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ФИО педагога: </w:t>
      </w:r>
      <w:r w:rsidRPr="00DA3E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Юферева Нина Леонидовна</w:t>
      </w:r>
    </w:p>
    <w:p w:rsidR="00B72BFA" w:rsidRPr="002A3733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Предмет:</w:t>
      </w: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русский язык</w:t>
      </w:r>
    </w:p>
    <w:p w:rsidR="002A3733" w:rsidRPr="002A3733" w:rsidRDefault="002A3733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</w:t>
      </w:r>
    </w:p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</w:t>
      </w: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="00965CE4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Назначение обращения</w:t>
      </w:r>
    </w:p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урок открытия нового знания</w:t>
      </w:r>
    </w:p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 урока: </w:t>
      </w:r>
      <w:r w:rsidR="004F7E3F" w:rsidRPr="004F7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представления об обращении</w:t>
      </w:r>
      <w:r w:rsidR="004F7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роли в предложении</w:t>
      </w:r>
    </w:p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Прогнозируемые результаты:</w:t>
      </w:r>
    </w:p>
    <w:p w:rsidR="00B72BFA" w:rsidRPr="00DA3E14" w:rsidRDefault="00B72BFA" w:rsidP="00B72B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личностные:</w:t>
      </w:r>
      <w:r w:rsidRPr="00DA3E14">
        <w:rPr>
          <w:rFonts w:ascii="Times New Roman" w:hAnsi="Times New Roman" w:cs="Times New Roman"/>
          <w:sz w:val="28"/>
          <w:szCs w:val="28"/>
          <w:lang w:eastAsia="ru-RU"/>
        </w:rPr>
        <w:t xml:space="preserve"> стремление к речевому совершенствованию, приобретению новых знаний;  воспитание интереса к культурному наследию </w:t>
      </w:r>
      <w:r w:rsidR="004F7E3F">
        <w:rPr>
          <w:rFonts w:ascii="Times New Roman" w:hAnsi="Times New Roman" w:cs="Times New Roman"/>
          <w:sz w:val="28"/>
          <w:szCs w:val="28"/>
          <w:lang w:eastAsia="ru-RU"/>
        </w:rPr>
        <w:t xml:space="preserve">страны на примере жизни и творчества </w:t>
      </w:r>
      <w:r w:rsidR="002A3733">
        <w:rPr>
          <w:rFonts w:ascii="Times New Roman" w:hAnsi="Times New Roman" w:cs="Times New Roman"/>
          <w:sz w:val="28"/>
          <w:szCs w:val="28"/>
          <w:lang w:eastAsia="ru-RU"/>
        </w:rPr>
        <w:t>Р. Рождественского</w:t>
      </w:r>
    </w:p>
    <w:p w:rsidR="002A1FD7" w:rsidRDefault="00B72BFA" w:rsidP="00B72B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DA3E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72BFA" w:rsidRPr="00DA3E14" w:rsidRDefault="00B72BFA" w:rsidP="00B72B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3E14">
        <w:rPr>
          <w:rFonts w:ascii="Times New Roman" w:hAnsi="Times New Roman" w:cs="Times New Roman"/>
          <w:sz w:val="28"/>
          <w:szCs w:val="28"/>
          <w:lang w:eastAsia="ru-RU"/>
        </w:rPr>
        <w:t>адекватно, осознанно и произвольно строить речевое высказывание в устной форме; выбирать наиболее эффективные способы решения задач в зависимости от конкретных условий (ПУУД)</w:t>
      </w:r>
    </w:p>
    <w:p w:rsidR="00B72BFA" w:rsidRPr="00DA3E14" w:rsidRDefault="002A1FD7" w:rsidP="00B72B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уметь самостоятельно формулировать познавательную цель; </w:t>
      </w:r>
      <w:r w:rsidR="00B72BFA" w:rsidRPr="00DA3E14">
        <w:rPr>
          <w:rFonts w:ascii="Times New Roman" w:hAnsi="Times New Roman" w:cs="Times New Roman"/>
          <w:sz w:val="28"/>
          <w:szCs w:val="28"/>
          <w:lang w:eastAsia="ru-RU"/>
        </w:rPr>
        <w:t xml:space="preserve">планировать и корректировать свою работу;  уметь оценивать собственную учебную деятельность и </w:t>
      </w:r>
      <w:r w:rsidR="00B72BFA" w:rsidRPr="005348A3">
        <w:rPr>
          <w:rFonts w:ascii="Times New Roman" w:hAnsi="Times New Roman" w:cs="Times New Roman"/>
          <w:sz w:val="28"/>
          <w:szCs w:val="28"/>
          <w:lang w:eastAsia="ru-RU"/>
        </w:rPr>
        <w:t>деятельность других учащихся</w:t>
      </w:r>
      <w:r w:rsidR="00B72BFA" w:rsidRPr="00DA3E14">
        <w:rPr>
          <w:rFonts w:ascii="Times New Roman" w:hAnsi="Times New Roman" w:cs="Times New Roman"/>
          <w:sz w:val="28"/>
          <w:szCs w:val="28"/>
          <w:lang w:eastAsia="ru-RU"/>
        </w:rPr>
        <w:t xml:space="preserve"> (РУУД)</w:t>
      </w:r>
    </w:p>
    <w:p w:rsidR="00B72BFA" w:rsidRPr="00DA3E14" w:rsidRDefault="00B72BFA" w:rsidP="00B72B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3E14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формировать навыки работы в </w:t>
      </w:r>
      <w:r w:rsidR="002A1FD7">
        <w:rPr>
          <w:rFonts w:ascii="Times New Roman" w:hAnsi="Times New Roman" w:cs="Times New Roman"/>
          <w:sz w:val="28"/>
          <w:szCs w:val="28"/>
          <w:lang w:eastAsia="ru-RU"/>
        </w:rPr>
        <w:t>паре</w:t>
      </w:r>
      <w:r w:rsidRPr="00DA3E14">
        <w:rPr>
          <w:rFonts w:ascii="Times New Roman" w:hAnsi="Times New Roman" w:cs="Times New Roman"/>
          <w:sz w:val="28"/>
          <w:szCs w:val="28"/>
          <w:lang w:eastAsia="ru-RU"/>
        </w:rPr>
        <w:t>, умения слушать товарищей; принимать коллективное решение; вести диалог (КУУД)</w:t>
      </w:r>
    </w:p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предметные:</w:t>
      </w:r>
      <w:r w:rsidRPr="00DA3E14">
        <w:rPr>
          <w:rFonts w:ascii="Times New Roman" w:hAnsi="Times New Roman" w:cs="Times New Roman"/>
          <w:sz w:val="28"/>
          <w:szCs w:val="28"/>
          <w:lang w:eastAsia="ru-RU"/>
        </w:rPr>
        <w:t xml:space="preserve"> находить </w:t>
      </w:r>
      <w:r w:rsidR="004F7E3F">
        <w:rPr>
          <w:rFonts w:ascii="Times New Roman" w:hAnsi="Times New Roman" w:cs="Times New Roman"/>
          <w:sz w:val="28"/>
          <w:szCs w:val="28"/>
          <w:lang w:eastAsia="ru-RU"/>
        </w:rPr>
        <w:t>обращения</w:t>
      </w:r>
      <w:r w:rsidRPr="00DA3E14">
        <w:rPr>
          <w:rFonts w:ascii="Times New Roman" w:hAnsi="Times New Roman" w:cs="Times New Roman"/>
          <w:sz w:val="28"/>
          <w:szCs w:val="28"/>
          <w:lang w:eastAsia="ru-RU"/>
        </w:rPr>
        <w:t xml:space="preserve"> в тексте; </w:t>
      </w:r>
      <w:r w:rsidR="004F7E3F">
        <w:rPr>
          <w:rFonts w:ascii="Times New Roman" w:hAnsi="Times New Roman" w:cs="Times New Roman"/>
          <w:sz w:val="28"/>
          <w:szCs w:val="28"/>
          <w:lang w:eastAsia="ru-RU"/>
        </w:rPr>
        <w:t>отличать обращение от подлежащего; объяснять языковые явления и процессы; развивать пунктуационные навыки</w:t>
      </w:r>
      <w:r w:rsidR="002A1FD7">
        <w:rPr>
          <w:rFonts w:ascii="Times New Roman" w:hAnsi="Times New Roman" w:cs="Times New Roman"/>
          <w:sz w:val="28"/>
          <w:szCs w:val="28"/>
          <w:lang w:eastAsia="ru-RU"/>
        </w:rPr>
        <w:t>; соблюдать правильную интонацию при чтении предложений с обращениями.</w:t>
      </w:r>
    </w:p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Дидактические средства:</w:t>
      </w: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язык. 8</w:t>
      </w:r>
      <w:r w:rsidR="00762826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класс: учебник для общеобразовательных организаций/Л.А. </w:t>
      </w:r>
      <w:proofErr w:type="spellStart"/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 А. </w:t>
      </w:r>
      <w:proofErr w:type="spellStart"/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Д. </w:t>
      </w:r>
      <w:proofErr w:type="spellStart"/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Дейкина</w:t>
      </w:r>
      <w:proofErr w:type="spellEnd"/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</w:t>
      </w:r>
      <w:r w:rsidR="00DD6D13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proofErr w:type="spellStart"/>
      <w:r w:rsidR="00DD6D13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</w:t>
      </w:r>
      <w:proofErr w:type="spellEnd"/>
      <w:r w:rsidR="00DD6D13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 Н. М. </w:t>
      </w:r>
      <w:proofErr w:type="spellStart"/>
      <w:r w:rsidR="00DD6D13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Шанский</w:t>
      </w:r>
      <w:proofErr w:type="spellEnd"/>
      <w:r w:rsidR="00121529"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/-5е изд. – М.: Просвещение, 2018, </w:t>
      </w:r>
      <w:r w:rsidRPr="00DA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презентация </w:t>
      </w:r>
      <w:proofErr w:type="spellStart"/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</w:t>
      </w:r>
      <w:proofErr w:type="spellEnd"/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</w:t>
      </w:r>
      <w:proofErr w:type="spellEnd"/>
    </w:p>
    <w:p w:rsidR="00B72BFA" w:rsidRPr="00DA3E14" w:rsidRDefault="00B72BFA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проектор, ноутбук, интерактивная доска</w:t>
      </w:r>
    </w:p>
    <w:p w:rsidR="00362B11" w:rsidRPr="00DA3E14" w:rsidRDefault="00362B11" w:rsidP="00B72BF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3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Межпредметные</w:t>
      </w:r>
      <w:proofErr w:type="spellEnd"/>
      <w:r w:rsidRPr="00DA3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связи:</w:t>
      </w:r>
      <w:r w:rsidRPr="00DA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литература</w:t>
      </w: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43DF" w:rsidRDefault="00C343DF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2AFE" w:rsidRDefault="00632AFE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2AFE" w:rsidRDefault="00632AFE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7FDD" w:rsidRPr="002A3733" w:rsidRDefault="002A3733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A37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Х</w:t>
      </w:r>
      <w:r w:rsidR="00B72BFA" w:rsidRPr="002A37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од урока</w:t>
      </w:r>
    </w:p>
    <w:p w:rsidR="00B72BFA" w:rsidRDefault="006B2832" w:rsidP="00DE337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28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Добрый день. </w:t>
      </w:r>
      <w:r w:rsid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Прозвенел звонок, начинаем наш урок. Запишите дату</w:t>
      </w:r>
      <w:r w:rsidR="00332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«классная работа» </w:t>
      </w:r>
      <w:r w:rsid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тетрадях и оставьте строчку для темы сегодн</w:t>
      </w:r>
      <w:r w:rsidR="00332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яшнего урока. Начнем, как обычно</w:t>
      </w:r>
      <w:r w:rsid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 повторения. Вспомним теорию. </w:t>
      </w:r>
    </w:p>
    <w:p w:rsidR="007D3BE6" w:rsidRPr="006B2832" w:rsidRDefault="007D3BE6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FDD" w:rsidRPr="00BC04D1" w:rsidRDefault="0071441C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C04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Терминологический диктант</w:t>
      </w:r>
    </w:p>
    <w:p w:rsidR="00B01615" w:rsidRPr="00B01615" w:rsidRDefault="00B01615" w:rsidP="007D3BE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6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3F20EA">
        <w:rPr>
          <w:rStyle w:val="extendedtext-short"/>
          <w:rFonts w:ascii="Times New Roman" w:hAnsi="Times New Roman" w:cs="Times New Roman"/>
          <w:sz w:val="28"/>
          <w:szCs w:val="28"/>
        </w:rPr>
        <w:t>Смысловое и интонационное выделение второстепенных  членов предложения с целью придать им известную смысловую и синтаксическую самостоятельность в предложении (</w:t>
      </w:r>
      <w:r w:rsidRPr="00911FA0">
        <w:rPr>
          <w:rStyle w:val="extendedtext-short"/>
          <w:rFonts w:ascii="Times New Roman" w:hAnsi="Times New Roman" w:cs="Times New Roman"/>
          <w:color w:val="FF0000"/>
          <w:sz w:val="28"/>
          <w:szCs w:val="28"/>
        </w:rPr>
        <w:t>О</w:t>
      </w:r>
      <w:r w:rsidRPr="003F20EA">
        <w:rPr>
          <w:rStyle w:val="extendedtext-short"/>
          <w:rFonts w:ascii="Times New Roman" w:hAnsi="Times New Roman" w:cs="Times New Roman"/>
          <w:sz w:val="28"/>
          <w:szCs w:val="28"/>
        </w:rPr>
        <w:t>бособление)</w:t>
      </w:r>
    </w:p>
    <w:p w:rsidR="00516F19" w:rsidRPr="00DA3E14" w:rsidRDefault="00516F19" w:rsidP="007D3BE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911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Односоставное предложение</w:t>
      </w:r>
      <w:r w:rsidR="003F2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11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котором </w:t>
      </w:r>
      <w:r w:rsidR="003F2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называется тот, кто производит действие (</w:t>
      </w:r>
      <w:r w:rsidR="003F20EA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Б</w:t>
      </w:r>
      <w:r w:rsidR="0099606A"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езличное</w:t>
      </w:r>
      <w:r w:rsidR="003F2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16F19" w:rsidRPr="00DA3E14" w:rsidRDefault="00516F19" w:rsidP="007D3BE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99606A"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1FA0" w:rsidRPr="00911FA0">
        <w:rPr>
          <w:rFonts w:ascii="Times New Roman" w:hAnsi="Times New Roman" w:cs="Times New Roman"/>
          <w:bCs/>
          <w:sz w:val="28"/>
          <w:szCs w:val="28"/>
        </w:rPr>
        <w:t>Предложение</w:t>
      </w:r>
      <w:r w:rsidR="00911FA0" w:rsidRPr="00911FA0">
        <w:rPr>
          <w:rFonts w:ascii="Times New Roman" w:hAnsi="Times New Roman" w:cs="Times New Roman"/>
          <w:sz w:val="28"/>
          <w:szCs w:val="28"/>
        </w:rPr>
        <w:t xml:space="preserve">, </w:t>
      </w:r>
      <w:r w:rsidR="00911FA0" w:rsidRPr="00911FA0">
        <w:rPr>
          <w:rFonts w:ascii="Times New Roman" w:hAnsi="Times New Roman" w:cs="Times New Roman"/>
          <w:bCs/>
          <w:sz w:val="28"/>
          <w:szCs w:val="28"/>
        </w:rPr>
        <w:t>в</w:t>
      </w:r>
      <w:r w:rsidR="00911FA0" w:rsidRPr="00911FA0">
        <w:rPr>
          <w:rFonts w:ascii="Times New Roman" w:hAnsi="Times New Roman" w:cs="Times New Roman"/>
          <w:sz w:val="28"/>
          <w:szCs w:val="28"/>
        </w:rPr>
        <w:t xml:space="preserve"> котором есть не только грамматическая основа, но и второстепенные члены </w:t>
      </w:r>
      <w:r w:rsidR="00911FA0" w:rsidRPr="00911FA0">
        <w:rPr>
          <w:rFonts w:ascii="Times New Roman" w:hAnsi="Times New Roman" w:cs="Times New Roman"/>
          <w:bCs/>
          <w:sz w:val="28"/>
          <w:szCs w:val="28"/>
        </w:rPr>
        <w:t>предложения (</w:t>
      </w:r>
      <w:r w:rsidR="00911FA0">
        <w:rPr>
          <w:rFonts w:ascii="Times New Roman" w:hAnsi="Times New Roman" w:cs="Times New Roman"/>
          <w:bCs/>
          <w:color w:val="FF0000"/>
          <w:sz w:val="28"/>
          <w:szCs w:val="28"/>
        </w:rPr>
        <w:t>Р</w:t>
      </w:r>
      <w:r w:rsidR="00911FA0" w:rsidRPr="00911FA0">
        <w:rPr>
          <w:rFonts w:ascii="Times New Roman" w:hAnsi="Times New Roman" w:cs="Times New Roman"/>
          <w:bCs/>
          <w:sz w:val="28"/>
          <w:szCs w:val="28"/>
        </w:rPr>
        <w:t>аспространенное)</w:t>
      </w:r>
    </w:p>
    <w:p w:rsidR="00475DAC" w:rsidRPr="00DA3E14" w:rsidRDefault="00475DAC" w:rsidP="007D3BE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4C1E24" w:rsidRPr="004C1E24">
        <w:rPr>
          <w:rStyle w:val="30"/>
          <w:rFonts w:eastAsiaTheme="minorHAnsi"/>
          <w:b w:val="0"/>
          <w:bCs w:val="0"/>
        </w:rPr>
        <w:t xml:space="preserve"> </w:t>
      </w:r>
      <w:r w:rsidR="004C1E24" w:rsidRPr="004C1E24">
        <w:rPr>
          <w:rStyle w:val="extendedtext-short"/>
          <w:rFonts w:ascii="Times New Roman" w:hAnsi="Times New Roman" w:cs="Times New Roman"/>
          <w:sz w:val="28"/>
          <w:szCs w:val="28"/>
        </w:rPr>
        <w:t>Отрезок</w:t>
      </w:r>
      <w:r w:rsidR="005B4078">
        <w:rPr>
          <w:rStyle w:val="extendedtext-short"/>
          <w:rFonts w:ascii="Times New Roman" w:hAnsi="Times New Roman" w:cs="Times New Roman"/>
          <w:sz w:val="28"/>
          <w:szCs w:val="28"/>
        </w:rPr>
        <w:t xml:space="preserve"> </w:t>
      </w:r>
      <w:r w:rsidR="004C1E24" w:rsidRPr="004C1E24">
        <w:rPr>
          <w:rStyle w:val="extendedtext-short"/>
          <w:rFonts w:ascii="Times New Roman" w:hAnsi="Times New Roman" w:cs="Times New Roman"/>
          <w:sz w:val="28"/>
          <w:szCs w:val="28"/>
        </w:rPr>
        <w:t>письменной речи, состоящий из одного или нескольких предложений (</w:t>
      </w:r>
      <w:r w:rsidR="004C1E24" w:rsidRPr="004C1E24">
        <w:rPr>
          <w:rStyle w:val="extendedtext-short"/>
          <w:rFonts w:ascii="Times New Roman" w:hAnsi="Times New Roman" w:cs="Times New Roman"/>
          <w:color w:val="FF0000"/>
          <w:sz w:val="28"/>
          <w:szCs w:val="28"/>
        </w:rPr>
        <w:t>А</w:t>
      </w:r>
      <w:r w:rsidR="004C1E24" w:rsidRPr="004C1E24">
        <w:rPr>
          <w:rStyle w:val="extendedtext-short"/>
          <w:rFonts w:ascii="Times New Roman" w:hAnsi="Times New Roman" w:cs="Times New Roman"/>
          <w:sz w:val="28"/>
          <w:szCs w:val="28"/>
        </w:rPr>
        <w:t>бзац)</w:t>
      </w:r>
    </w:p>
    <w:p w:rsidR="005B4078" w:rsidRDefault="00475DAC" w:rsidP="005B407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1F79C3"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074C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Русский лингвист, академик, </w:t>
      </w:r>
      <w:r w:rsidR="007A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 по общему языкознанию, русскому, славянским и французскому языкам.</w:t>
      </w:r>
      <w:proofErr w:type="gramEnd"/>
      <w:r w:rsidR="007A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4C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Один из создателей теории фонемы. </w:t>
      </w:r>
      <w:r w:rsidR="007A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A2E87" w:rsidRPr="007A2E87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Щ</w:t>
      </w:r>
      <w:r w:rsidR="007A2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ерба)</w:t>
      </w:r>
    </w:p>
    <w:p w:rsidR="005B4078" w:rsidRPr="005B4078" w:rsidRDefault="00475DAC" w:rsidP="005B4078">
      <w:pPr>
        <w:spacing w:after="0" w:line="240" w:lineRule="auto"/>
        <w:jc w:val="both"/>
        <w:outlineLvl w:val="2"/>
        <w:rPr>
          <w:rFonts w:ascii="Times New Roman" w:hAnsi="Times New Roman" w:cs="Times New Roman"/>
        </w:rPr>
      </w:pPr>
      <w:r w:rsidRPr="005B4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="001F79C3" w:rsidRPr="005B4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B4078" w:rsidRPr="005B4078">
        <w:rPr>
          <w:rFonts w:ascii="Times New Roman" w:hAnsi="Times New Roman" w:cs="Times New Roman"/>
          <w:bCs/>
          <w:sz w:val="28"/>
          <w:szCs w:val="28"/>
        </w:rPr>
        <w:t>Фонема, морфема, слова, предложения. Это что? (</w:t>
      </w:r>
      <w:r w:rsidR="005B4078" w:rsidRPr="005B4078">
        <w:rPr>
          <w:rFonts w:ascii="Times New Roman" w:hAnsi="Times New Roman" w:cs="Times New Roman"/>
          <w:bCs/>
          <w:color w:val="FF0000"/>
          <w:sz w:val="28"/>
          <w:szCs w:val="28"/>
        </w:rPr>
        <w:t>Е</w:t>
      </w:r>
      <w:r w:rsidR="005B4078" w:rsidRPr="005B4078">
        <w:rPr>
          <w:rFonts w:ascii="Times New Roman" w:hAnsi="Times New Roman" w:cs="Times New Roman"/>
          <w:bCs/>
          <w:sz w:val="28"/>
          <w:szCs w:val="28"/>
        </w:rPr>
        <w:t>диницы языка)</w:t>
      </w:r>
    </w:p>
    <w:p w:rsidR="00475DAC" w:rsidRPr="00DA3E14" w:rsidRDefault="00475DAC" w:rsidP="005348A3">
      <w:pPr>
        <w:tabs>
          <w:tab w:val="left" w:pos="28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  <w:r w:rsidR="00E85F04"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911FA0" w:rsidRPr="00911FA0">
        <w:rPr>
          <w:rStyle w:val="extendedtext-short"/>
          <w:rFonts w:ascii="Times New Roman" w:hAnsi="Times New Roman" w:cs="Times New Roman"/>
          <w:bCs/>
          <w:sz w:val="28"/>
          <w:szCs w:val="28"/>
        </w:rPr>
        <w:t>Предложения</w:t>
      </w:r>
      <w:r w:rsidR="00911FA0" w:rsidRPr="00911FA0">
        <w:rPr>
          <w:rStyle w:val="extendedtext-short"/>
          <w:rFonts w:ascii="Times New Roman" w:hAnsi="Times New Roman" w:cs="Times New Roman"/>
          <w:sz w:val="28"/>
          <w:szCs w:val="28"/>
        </w:rPr>
        <w:t xml:space="preserve"> с пропущенным одним или несколькими членами, необходимыми для полноты его строения и смыслового содержания</w:t>
      </w:r>
      <w:r w:rsidR="00911FA0">
        <w:rPr>
          <w:rStyle w:val="extendedtext-short"/>
          <w:rFonts w:ascii="Times New Roman" w:hAnsi="Times New Roman" w:cs="Times New Roman"/>
          <w:sz w:val="28"/>
          <w:szCs w:val="28"/>
        </w:rPr>
        <w:t xml:space="preserve">. </w:t>
      </w:r>
      <w:r w:rsidR="00911FA0" w:rsidRPr="00911FA0">
        <w:rPr>
          <w:rFonts w:ascii="Times New Roman" w:hAnsi="Times New Roman" w:cs="Times New Roman"/>
          <w:sz w:val="28"/>
          <w:szCs w:val="28"/>
        </w:rPr>
        <w:t>Пропущенные члены (главные и второстепенные) легко восстанавливаются благодаря предыдущим предложениям или обстановке при разговоре</w:t>
      </w:r>
      <w:r w:rsidR="00911FA0" w:rsidRPr="00911FA0">
        <w:rPr>
          <w:rStyle w:val="extendedtext-short"/>
          <w:rFonts w:ascii="Times New Roman" w:hAnsi="Times New Roman" w:cs="Times New Roman"/>
          <w:sz w:val="28"/>
          <w:szCs w:val="28"/>
        </w:rPr>
        <w:t xml:space="preserve"> (</w:t>
      </w:r>
      <w:r w:rsidR="00911FA0" w:rsidRPr="00911FA0">
        <w:rPr>
          <w:rStyle w:val="extendedtext-short"/>
          <w:rFonts w:ascii="Times New Roman" w:hAnsi="Times New Roman" w:cs="Times New Roman"/>
          <w:color w:val="FF0000"/>
          <w:sz w:val="28"/>
          <w:szCs w:val="28"/>
        </w:rPr>
        <w:t>Н</w:t>
      </w:r>
      <w:r w:rsidR="00911FA0" w:rsidRPr="00911FA0">
        <w:rPr>
          <w:rStyle w:val="extendedtext-short"/>
          <w:rFonts w:ascii="Times New Roman" w:hAnsi="Times New Roman" w:cs="Times New Roman"/>
          <w:sz w:val="28"/>
          <w:szCs w:val="28"/>
        </w:rPr>
        <w:t>еполные)</w:t>
      </w:r>
    </w:p>
    <w:p w:rsidR="00475DAC" w:rsidRPr="00DA3E14" w:rsidRDefault="00475DAC" w:rsidP="007D3BE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</w:t>
      </w:r>
      <w:r w:rsidR="001F79C3"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1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Различные изменения в силе, тембре и темпе голоса (</w:t>
      </w:r>
      <w:r w:rsidR="00911FA0" w:rsidRPr="00911FA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И</w:t>
      </w:r>
      <w:r w:rsidR="00911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нтонация)</w:t>
      </w:r>
    </w:p>
    <w:p w:rsidR="004C1E24" w:rsidRDefault="00475DAC" w:rsidP="005B4078">
      <w:pPr>
        <w:spacing w:line="240" w:lineRule="auto"/>
        <w:jc w:val="both"/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="001F79C3"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1E24" w:rsidRPr="004C1E24">
        <w:rPr>
          <w:rFonts w:ascii="Times New Roman" w:hAnsi="Times New Roman" w:cs="Times New Roman"/>
          <w:sz w:val="28"/>
          <w:szCs w:val="28"/>
        </w:rPr>
        <w:t>Морфологическая категория, указывающая, как правило, на единичность предмета</w:t>
      </w:r>
      <w:r w:rsidR="004C1E24" w:rsidRPr="004C1E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1E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C1E24" w:rsidRPr="004C1E24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Е</w:t>
      </w:r>
      <w:r w:rsidR="004C1E24"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динственное число</w:t>
      </w:r>
      <w:r w:rsidR="004C1E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A3733" w:rsidRPr="002A3733" w:rsidRDefault="002A3733" w:rsidP="002A37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A37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Определение темы и целей урока</w:t>
      </w:r>
    </w:p>
    <w:p w:rsidR="002A3733" w:rsidRDefault="001F3751" w:rsidP="002A37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Какое слово у вас получилось?</w:t>
      </w:r>
      <w:r w:rsidR="00933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(обращение). </w:t>
      </w:r>
      <w:r w:rsidR="002A37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Верно. </w:t>
      </w:r>
      <w:r w:rsidR="00A56D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Запишите тему урока – </w:t>
      </w:r>
      <w:r w:rsidR="00564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56D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бращение. </w:t>
      </w:r>
      <w:r w:rsidR="00564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Назначение обращения. </w:t>
      </w:r>
      <w:r w:rsidR="005648D0" w:rsidRPr="005648D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СЛАЙД 1</w:t>
      </w:r>
    </w:p>
    <w:p w:rsidR="001F3751" w:rsidRDefault="00933458" w:rsidP="002A37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думаете, ч</w:t>
      </w:r>
      <w:r w:rsidR="00E4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 </w:t>
      </w:r>
      <w:r w:rsidR="00E4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будем заниматься на уроке?</w:t>
      </w:r>
      <w:r w:rsidR="002910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48D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5648D0" w:rsidRPr="005648D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СЛАЙД 2</w:t>
      </w:r>
    </w:p>
    <w:p w:rsidR="002A3733" w:rsidRPr="005648D0" w:rsidRDefault="002A3733" w:rsidP="002A37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CE75C5" w:rsidRPr="00207D59" w:rsidRDefault="00CE75C5" w:rsidP="00CE75C5">
      <w:pPr>
        <w:pStyle w:val="a6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207D59">
        <w:rPr>
          <w:i/>
          <w:color w:val="000000"/>
          <w:sz w:val="28"/>
          <w:szCs w:val="28"/>
        </w:rPr>
        <w:t>Всем нам при общении</w:t>
      </w:r>
    </w:p>
    <w:p w:rsidR="00CE75C5" w:rsidRPr="00207D59" w:rsidRDefault="00CE75C5" w:rsidP="00CE75C5">
      <w:pPr>
        <w:pStyle w:val="a6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207D59">
        <w:rPr>
          <w:i/>
          <w:color w:val="000000"/>
          <w:sz w:val="28"/>
          <w:szCs w:val="28"/>
        </w:rPr>
        <w:t>Поможет обращение.</w:t>
      </w:r>
    </w:p>
    <w:p w:rsidR="00CE75C5" w:rsidRPr="00207D59" w:rsidRDefault="00CE75C5" w:rsidP="00CE75C5">
      <w:pPr>
        <w:pStyle w:val="a6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207D59">
        <w:rPr>
          <w:i/>
          <w:color w:val="000000"/>
          <w:sz w:val="28"/>
          <w:szCs w:val="28"/>
        </w:rPr>
        <w:t>К людям, звёздам или птицам</w:t>
      </w:r>
    </w:p>
    <w:p w:rsidR="00CE75C5" w:rsidRPr="00207D59" w:rsidRDefault="00CE75C5" w:rsidP="00CE75C5">
      <w:pPr>
        <w:pStyle w:val="a6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207D59">
        <w:rPr>
          <w:i/>
          <w:color w:val="000000"/>
          <w:sz w:val="28"/>
          <w:szCs w:val="28"/>
        </w:rPr>
        <w:t>Можно смело обратиться.</w:t>
      </w:r>
      <w:r w:rsidR="004735BE">
        <w:rPr>
          <w:i/>
          <w:color w:val="000000"/>
          <w:sz w:val="28"/>
          <w:szCs w:val="28"/>
        </w:rPr>
        <w:t xml:space="preserve"> </w:t>
      </w:r>
    </w:p>
    <w:p w:rsidR="001F3751" w:rsidRPr="00DA3E14" w:rsidRDefault="001F3751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3733" w:rsidRPr="002A3733" w:rsidRDefault="002A3733" w:rsidP="00DE337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A37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Актуализация знаний</w:t>
      </w:r>
    </w:p>
    <w:p w:rsidR="001F3751" w:rsidRPr="00DA3E14" w:rsidRDefault="001F3751" w:rsidP="00DE337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Тема для вас не новая, поэтому давайте вспомним, что мы </w:t>
      </w:r>
      <w:r w:rsid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уже </w:t>
      </w: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знаем об обращении.</w:t>
      </w:r>
    </w:p>
    <w:p w:rsidR="00362B11" w:rsidRPr="00DA3E14" w:rsidRDefault="001F3751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Поиграем в игру «</w:t>
      </w:r>
      <w:proofErr w:type="spellStart"/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Да-нетка</w:t>
      </w:r>
      <w:proofErr w:type="spellEnd"/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62B11" w:rsidRPr="00DA3E14" w:rsidRDefault="00362B11" w:rsidP="00362B11">
      <w:pPr>
        <w:pStyle w:val="a6"/>
        <w:spacing w:before="0" w:beforeAutospacing="0" w:after="0" w:afterAutospacing="0"/>
        <w:rPr>
          <w:sz w:val="28"/>
          <w:szCs w:val="28"/>
        </w:rPr>
      </w:pPr>
      <w:r w:rsidRPr="00DA3E14">
        <w:rPr>
          <w:sz w:val="28"/>
          <w:szCs w:val="28"/>
        </w:rPr>
        <w:t>1) обращение может состоять из нескольких слов (да – 1)</w:t>
      </w:r>
    </w:p>
    <w:p w:rsidR="00362B11" w:rsidRPr="00DA3E14" w:rsidRDefault="00362B11" w:rsidP="00362B11">
      <w:pPr>
        <w:pStyle w:val="a6"/>
        <w:spacing w:before="0" w:beforeAutospacing="0" w:after="0" w:afterAutospacing="0"/>
        <w:rPr>
          <w:sz w:val="28"/>
          <w:szCs w:val="28"/>
        </w:rPr>
      </w:pPr>
      <w:r w:rsidRPr="00DA3E14">
        <w:rPr>
          <w:sz w:val="28"/>
          <w:szCs w:val="28"/>
        </w:rPr>
        <w:t>2) обращение всегда выражается именем собственным (нет – 0)</w:t>
      </w:r>
    </w:p>
    <w:p w:rsidR="00362B11" w:rsidRPr="00DA3E14" w:rsidRDefault="00362B11" w:rsidP="00362B11">
      <w:pPr>
        <w:pStyle w:val="a6"/>
        <w:spacing w:before="0" w:beforeAutospacing="0" w:after="0" w:afterAutospacing="0"/>
        <w:rPr>
          <w:sz w:val="28"/>
          <w:szCs w:val="28"/>
        </w:rPr>
      </w:pPr>
      <w:r w:rsidRPr="00DA3E14">
        <w:rPr>
          <w:sz w:val="28"/>
          <w:szCs w:val="28"/>
        </w:rPr>
        <w:t>3) обращение может быть выражено именем прилагательным (да – 1)</w:t>
      </w:r>
    </w:p>
    <w:p w:rsidR="00362B11" w:rsidRPr="00DA3E14" w:rsidRDefault="00362B11" w:rsidP="00362B11">
      <w:pPr>
        <w:pStyle w:val="a6"/>
        <w:spacing w:before="0" w:beforeAutospacing="0" w:after="0" w:afterAutospacing="0"/>
        <w:rPr>
          <w:sz w:val="28"/>
          <w:szCs w:val="28"/>
        </w:rPr>
      </w:pPr>
      <w:r w:rsidRPr="00DA3E14">
        <w:rPr>
          <w:sz w:val="28"/>
          <w:szCs w:val="28"/>
        </w:rPr>
        <w:t>4) обращение может находиться в конце предложения (да – 1)</w:t>
      </w:r>
    </w:p>
    <w:p w:rsidR="00362B11" w:rsidRPr="00DA3E14" w:rsidRDefault="00362B11" w:rsidP="00362B11">
      <w:pPr>
        <w:pStyle w:val="a6"/>
        <w:spacing w:before="0" w:beforeAutospacing="0" w:after="0" w:afterAutospacing="0"/>
        <w:rPr>
          <w:sz w:val="28"/>
          <w:szCs w:val="28"/>
        </w:rPr>
      </w:pPr>
      <w:r w:rsidRPr="00DA3E14">
        <w:rPr>
          <w:sz w:val="28"/>
          <w:szCs w:val="28"/>
        </w:rPr>
        <w:t xml:space="preserve">5) обращение на письме выделяется только запятыми (нет – 0) </w:t>
      </w:r>
    </w:p>
    <w:p w:rsidR="00362B11" w:rsidRPr="00DA3E14" w:rsidRDefault="00362B11" w:rsidP="00362B11">
      <w:pPr>
        <w:pStyle w:val="a6"/>
        <w:spacing w:before="0" w:beforeAutospacing="0" w:after="0" w:afterAutospacing="0"/>
        <w:rPr>
          <w:sz w:val="28"/>
          <w:szCs w:val="28"/>
        </w:rPr>
      </w:pPr>
      <w:r w:rsidRPr="00DA3E14">
        <w:rPr>
          <w:sz w:val="28"/>
          <w:szCs w:val="28"/>
        </w:rPr>
        <w:t>6) обращения употребляются только в разговорном стиле речи (нет – 0)</w:t>
      </w:r>
    </w:p>
    <w:p w:rsidR="001F3751" w:rsidRDefault="00362B11" w:rsidP="00362B11">
      <w:pPr>
        <w:pStyle w:val="a6"/>
        <w:spacing w:before="0" w:beforeAutospacing="0" w:after="0" w:afterAutospacing="0"/>
        <w:rPr>
          <w:sz w:val="28"/>
          <w:szCs w:val="28"/>
        </w:rPr>
      </w:pPr>
      <w:r w:rsidRPr="00DA3E14">
        <w:rPr>
          <w:sz w:val="28"/>
          <w:szCs w:val="28"/>
        </w:rPr>
        <w:t>7) обращение всегда употребляется в форме именительного падежа (да – 1)</w:t>
      </w:r>
    </w:p>
    <w:p w:rsidR="00A326C9" w:rsidRPr="00DA3E14" w:rsidRDefault="00A326C9" w:rsidP="00362B11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362B11" w:rsidRPr="00DA3E14" w:rsidRDefault="00362B11" w:rsidP="00036E33">
      <w:pPr>
        <w:pStyle w:val="a6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DA3E14">
        <w:rPr>
          <w:sz w:val="28"/>
          <w:szCs w:val="28"/>
        </w:rPr>
        <w:lastRenderedPageBreak/>
        <w:t>Проверим получившиеся ответы. (</w:t>
      </w:r>
      <w:r w:rsidRPr="00DA3E14">
        <w:rPr>
          <w:i/>
          <w:iCs/>
          <w:sz w:val="28"/>
          <w:szCs w:val="28"/>
        </w:rPr>
        <w:t>Учитель вывешивает на доску лист</w:t>
      </w:r>
      <w:r w:rsidRPr="00DA3E14">
        <w:rPr>
          <w:sz w:val="28"/>
          <w:szCs w:val="28"/>
        </w:rPr>
        <w:t xml:space="preserve"> с </w:t>
      </w:r>
      <w:r w:rsidRPr="00DA3E14">
        <w:rPr>
          <w:i/>
          <w:iCs/>
          <w:sz w:val="28"/>
          <w:szCs w:val="28"/>
        </w:rPr>
        <w:t xml:space="preserve">ответом </w:t>
      </w:r>
      <w:r w:rsidRPr="00DA3E14">
        <w:rPr>
          <w:b/>
          <w:bCs/>
          <w:i/>
          <w:iCs/>
          <w:sz w:val="28"/>
          <w:szCs w:val="28"/>
        </w:rPr>
        <w:t>1 011 001</w:t>
      </w:r>
      <w:r w:rsidRPr="00DA3E14">
        <w:rPr>
          <w:sz w:val="28"/>
          <w:szCs w:val="28"/>
        </w:rPr>
        <w:t>). У кого в какой цифре ошибки? (</w:t>
      </w:r>
      <w:r w:rsidRPr="00DA3E14">
        <w:rPr>
          <w:i/>
          <w:iCs/>
          <w:sz w:val="28"/>
          <w:szCs w:val="28"/>
        </w:rPr>
        <w:t>Учащиеся разбирают ошибки.)</w:t>
      </w:r>
      <w:r w:rsidR="001F3751" w:rsidRPr="00DA3E14">
        <w:rPr>
          <w:i/>
          <w:iCs/>
          <w:sz w:val="28"/>
          <w:szCs w:val="28"/>
        </w:rPr>
        <w:t xml:space="preserve"> </w:t>
      </w:r>
      <w:r w:rsidR="00CD6D30" w:rsidRPr="00CD6D30">
        <w:rPr>
          <w:iCs/>
          <w:sz w:val="28"/>
          <w:szCs w:val="28"/>
        </w:rPr>
        <w:t>П</w:t>
      </w:r>
      <w:r w:rsidR="001F3751" w:rsidRPr="00CD6D30">
        <w:rPr>
          <w:iCs/>
          <w:sz w:val="28"/>
          <w:szCs w:val="28"/>
        </w:rPr>
        <w:t>рочитать и записать числительное</w:t>
      </w:r>
      <w:r w:rsidR="00853E5F" w:rsidRPr="00CD6D30">
        <w:rPr>
          <w:iCs/>
          <w:sz w:val="28"/>
          <w:szCs w:val="28"/>
        </w:rPr>
        <w:t>:  один миллион одиннадцать тысяч один</w:t>
      </w:r>
    </w:p>
    <w:p w:rsidR="001F3751" w:rsidRPr="00DA3E14" w:rsidRDefault="001F3751" w:rsidP="00036E33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DA3E14">
        <w:rPr>
          <w:sz w:val="28"/>
          <w:szCs w:val="28"/>
        </w:rPr>
        <w:t xml:space="preserve">Есть ошибки? Значит, </w:t>
      </w:r>
      <w:r w:rsidR="005648D0">
        <w:rPr>
          <w:sz w:val="28"/>
          <w:szCs w:val="28"/>
        </w:rPr>
        <w:t>будем работать над темой.</w:t>
      </w:r>
    </w:p>
    <w:p w:rsidR="002A3733" w:rsidRPr="002A3733" w:rsidRDefault="00D51F22" w:rsidP="005348A3">
      <w:pPr>
        <w:pStyle w:val="a6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  <w:r w:rsidRPr="004735BE">
        <w:rPr>
          <w:b/>
          <w:color w:val="FF0000"/>
          <w:sz w:val="28"/>
          <w:szCs w:val="28"/>
        </w:rPr>
        <w:br/>
      </w:r>
      <w:r w:rsidR="005348A3" w:rsidRPr="002A3733">
        <w:rPr>
          <w:b/>
          <w:bCs/>
          <w:sz w:val="28"/>
          <w:szCs w:val="28"/>
          <w:u w:val="single"/>
        </w:rPr>
        <w:t xml:space="preserve"> </w:t>
      </w:r>
      <w:r w:rsidR="002A3733" w:rsidRPr="002A3733">
        <w:rPr>
          <w:b/>
          <w:bCs/>
          <w:sz w:val="28"/>
          <w:szCs w:val="28"/>
          <w:u w:val="single"/>
        </w:rPr>
        <w:t>Работа над темой урока</w:t>
      </w:r>
    </w:p>
    <w:p w:rsidR="001722A0" w:rsidRDefault="005348A3" w:rsidP="005348A3">
      <w:pPr>
        <w:pStyle w:val="a6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A3E14" w:rsidRPr="00DA3E14">
        <w:rPr>
          <w:bCs/>
          <w:sz w:val="28"/>
          <w:szCs w:val="28"/>
        </w:rPr>
        <w:t xml:space="preserve">Помогут нам </w:t>
      </w:r>
      <w:r w:rsidR="002A3733">
        <w:rPr>
          <w:bCs/>
          <w:sz w:val="28"/>
          <w:szCs w:val="28"/>
        </w:rPr>
        <w:t>сегодня</w:t>
      </w:r>
      <w:r w:rsidR="00DA3E14" w:rsidRPr="00DA3E14">
        <w:rPr>
          <w:bCs/>
          <w:sz w:val="28"/>
          <w:szCs w:val="28"/>
        </w:rPr>
        <w:t xml:space="preserve"> стихи </w:t>
      </w:r>
      <w:r w:rsidR="004A4A14">
        <w:rPr>
          <w:bCs/>
          <w:sz w:val="28"/>
          <w:szCs w:val="28"/>
        </w:rPr>
        <w:t>Роберта Ивановича Рождественского</w:t>
      </w:r>
      <w:r w:rsidR="00DA3E14" w:rsidRPr="00DA3E14">
        <w:rPr>
          <w:bCs/>
          <w:sz w:val="28"/>
          <w:szCs w:val="28"/>
        </w:rPr>
        <w:t xml:space="preserve">. </w:t>
      </w:r>
      <w:r w:rsidR="004A4A14">
        <w:rPr>
          <w:bCs/>
          <w:sz w:val="28"/>
          <w:szCs w:val="28"/>
        </w:rPr>
        <w:t xml:space="preserve">20 июня </w:t>
      </w:r>
      <w:r w:rsidR="00DA3E14">
        <w:rPr>
          <w:bCs/>
          <w:sz w:val="28"/>
          <w:szCs w:val="28"/>
        </w:rPr>
        <w:t>2022 год</w:t>
      </w:r>
      <w:r w:rsidR="004A4A14">
        <w:rPr>
          <w:bCs/>
          <w:sz w:val="28"/>
          <w:szCs w:val="28"/>
        </w:rPr>
        <w:t xml:space="preserve">а </w:t>
      </w:r>
      <w:r w:rsidR="00B664FC">
        <w:rPr>
          <w:bCs/>
          <w:sz w:val="28"/>
          <w:szCs w:val="28"/>
        </w:rPr>
        <w:t>наша ст</w:t>
      </w:r>
      <w:r w:rsidR="004A4A14">
        <w:rPr>
          <w:bCs/>
          <w:sz w:val="28"/>
          <w:szCs w:val="28"/>
        </w:rPr>
        <w:t>рана будет отме</w:t>
      </w:r>
      <w:r w:rsidR="002A3733">
        <w:rPr>
          <w:bCs/>
          <w:sz w:val="28"/>
          <w:szCs w:val="28"/>
        </w:rPr>
        <w:t>чать</w:t>
      </w:r>
      <w:r w:rsidR="004A4A14">
        <w:rPr>
          <w:bCs/>
          <w:sz w:val="28"/>
          <w:szCs w:val="28"/>
        </w:rPr>
        <w:t xml:space="preserve"> юбилей этого поэта.</w:t>
      </w:r>
      <w:r w:rsidR="001722A0" w:rsidRPr="001722A0">
        <w:t xml:space="preserve"> </w:t>
      </w:r>
      <w:r w:rsidR="001722A0" w:rsidRPr="001722A0">
        <w:rPr>
          <w:bCs/>
          <w:sz w:val="28"/>
          <w:szCs w:val="28"/>
        </w:rPr>
        <w:t xml:space="preserve">С творчеством этого поэта знакомы даже те, кому это имя совершенно ни о чем не говорит. Его стихи положены на песни, которые </w:t>
      </w:r>
      <w:r w:rsidR="000916EC">
        <w:rPr>
          <w:bCs/>
          <w:sz w:val="28"/>
          <w:szCs w:val="28"/>
        </w:rPr>
        <w:t>стали настоящими шлягерами, звучат во многих советских фильмах.</w:t>
      </w:r>
    </w:p>
    <w:p w:rsidR="002A3733" w:rsidRDefault="002A3733" w:rsidP="002A3733">
      <w:pPr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16EC" w:rsidRPr="001722A0" w:rsidRDefault="00DA3E14" w:rsidP="002A3733">
      <w:pPr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Краткая биографическая справка</w:t>
      </w:r>
      <w:r w:rsidR="00091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(Сообщение учащегося</w:t>
      </w:r>
      <w:r w:rsidR="00572D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gramStart"/>
      <w:r w:rsidR="00572D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  <w:r w:rsidR="00572D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приложение)</w:t>
      </w:r>
      <w:r w:rsidR="00091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биографии и творчестве поэта).</w:t>
      </w:r>
      <w:r w:rsidR="005648D0" w:rsidRPr="005648D0">
        <w:rPr>
          <w:rStyle w:val="markedcontent"/>
          <w:b/>
          <w:color w:val="FF0000"/>
          <w:sz w:val="28"/>
          <w:szCs w:val="28"/>
        </w:rPr>
        <w:t xml:space="preserve"> </w:t>
      </w:r>
      <w:r w:rsidR="005648D0" w:rsidRPr="005648D0">
        <w:rPr>
          <w:rStyle w:val="markedcontent"/>
          <w:rFonts w:ascii="Times New Roman" w:hAnsi="Times New Roman" w:cs="Times New Roman"/>
          <w:b/>
          <w:color w:val="002060"/>
          <w:sz w:val="28"/>
          <w:szCs w:val="28"/>
        </w:rPr>
        <w:t>СЛАЙД 3,4</w:t>
      </w:r>
    </w:p>
    <w:p w:rsidR="00DA3E14" w:rsidRPr="00DA3E14" w:rsidRDefault="00DA3E14" w:rsidP="00B72BF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46DE" w:rsidRDefault="00DE3374" w:rsidP="00546072">
      <w:pPr>
        <w:pStyle w:val="a4"/>
        <w:tabs>
          <w:tab w:val="left" w:pos="42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48D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A3E14" w:rsidRP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Проверим, </w:t>
      </w:r>
      <w:r w:rsidR="00DC5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видим</w:t>
      </w:r>
      <w:r w:rsidR="00DA3E14" w:rsidRP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 мы обращения</w:t>
      </w:r>
      <w:r w:rsidR="00DC5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предложении</w:t>
      </w:r>
      <w:r w:rsidR="00DA3E14" w:rsidRP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93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Устный в</w:t>
      </w:r>
      <w:r w:rsidR="00A046DE" w:rsidRPr="00DE3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ыборочный </w:t>
      </w:r>
      <w:r w:rsidR="00332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диктант. </w:t>
      </w:r>
    </w:p>
    <w:p w:rsidR="00332894" w:rsidRDefault="00CD09D1" w:rsidP="005648D0">
      <w:pPr>
        <w:pStyle w:val="a4"/>
        <w:spacing w:after="0" w:line="240" w:lineRule="auto"/>
        <w:ind w:left="0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Звучат ф</w:t>
      </w:r>
      <w:r w:rsidR="00332894" w:rsidRPr="00332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рагменты песен «Город детства»</w:t>
      </w:r>
      <w:r w:rsidR="00065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«За того парня»,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зари до зари</w:t>
      </w:r>
      <w:r w:rsidR="00065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2894" w:rsidRPr="00065658" w:rsidRDefault="00065658" w:rsidP="005648D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1.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t xml:space="preserve">Ну что, </w:t>
      </w:r>
      <w:r w:rsidR="00332894" w:rsidRPr="00546072">
        <w:rPr>
          <w:rFonts w:ascii="Times New Roman" w:hAnsi="Times New Roman" w:cs="Times New Roman"/>
          <w:i/>
          <w:color w:val="FF0000"/>
          <w:sz w:val="24"/>
          <w:szCs w:val="24"/>
        </w:rPr>
        <w:t>дружище,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t xml:space="preserve"> как ей возразить,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br/>
        <w:t xml:space="preserve">Дорогу в </w:t>
      </w:r>
      <w:proofErr w:type="gramStart"/>
      <w:r w:rsidR="00332894" w:rsidRPr="00065658">
        <w:rPr>
          <w:rFonts w:ascii="Times New Roman" w:hAnsi="Times New Roman" w:cs="Times New Roman"/>
          <w:i/>
          <w:sz w:val="24"/>
          <w:szCs w:val="24"/>
        </w:rPr>
        <w:t>детство</w:t>
      </w:r>
      <w:proofErr w:type="gramEnd"/>
      <w:r w:rsidR="00332894" w:rsidRPr="00065658">
        <w:rPr>
          <w:rFonts w:ascii="Times New Roman" w:hAnsi="Times New Roman" w:cs="Times New Roman"/>
          <w:i/>
          <w:sz w:val="24"/>
          <w:szCs w:val="24"/>
        </w:rPr>
        <w:t xml:space="preserve"> где ещё спросить.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br/>
        <w:t>А может просто только иногда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br/>
        <w:t>Лишь в памяти своей приходим мы туда.</w:t>
      </w:r>
    </w:p>
    <w:p w:rsidR="00332894" w:rsidRPr="00065658" w:rsidRDefault="00065658" w:rsidP="005648D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t>Даже не был я знаком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br/>
        <w:t>с парнем,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br/>
        <w:t>обещавшим: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br/>
        <w:t xml:space="preserve">''Я вернусь, </w:t>
      </w:r>
      <w:r w:rsidR="00332894" w:rsidRPr="00546072">
        <w:rPr>
          <w:rFonts w:ascii="Times New Roman" w:hAnsi="Times New Roman" w:cs="Times New Roman"/>
          <w:i/>
          <w:color w:val="FF0000"/>
          <w:sz w:val="24"/>
          <w:szCs w:val="24"/>
        </w:rPr>
        <w:t>мама!..</w:t>
      </w:r>
      <w:r w:rsidR="00332894" w:rsidRPr="00065658">
        <w:rPr>
          <w:rFonts w:ascii="Times New Roman" w:hAnsi="Times New Roman" w:cs="Times New Roman"/>
          <w:i/>
          <w:sz w:val="24"/>
          <w:szCs w:val="24"/>
        </w:rPr>
        <w:t>'</w:t>
      </w:r>
    </w:p>
    <w:p w:rsidR="00065658" w:rsidRDefault="00065658" w:rsidP="005648D0">
      <w:pPr>
        <w:pStyle w:val="a4"/>
        <w:spacing w:after="0" w:line="240" w:lineRule="auto"/>
        <w:ind w:left="0"/>
        <w:outlineLvl w:val="2"/>
        <w:rPr>
          <w:rFonts w:ascii="Georgia" w:hAnsi="Georgia"/>
          <w:i/>
          <w:color w:val="C00000"/>
          <w:shd w:val="clear" w:color="auto" w:fill="FDFAF5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3. </w:t>
      </w:r>
      <w:r w:rsidR="00CD09D1" w:rsidRPr="00CD09D1">
        <w:rPr>
          <w:rFonts w:ascii="Georgia" w:hAnsi="Georgia"/>
          <w:i/>
          <w:color w:val="000000"/>
          <w:shd w:val="clear" w:color="auto" w:fill="FDFAF5"/>
        </w:rPr>
        <w:t>От зари до зари, от темна до темна</w:t>
      </w:r>
      <w:proofErr w:type="gramStart"/>
      <w:r w:rsidR="00CD09D1" w:rsidRPr="00CD09D1">
        <w:rPr>
          <w:rFonts w:ascii="Georgia" w:hAnsi="Georgia"/>
          <w:i/>
          <w:color w:val="000000"/>
        </w:rPr>
        <w:br/>
      </w:r>
      <w:r w:rsidR="00CD09D1" w:rsidRPr="00CD09D1">
        <w:rPr>
          <w:rFonts w:ascii="Georgia" w:hAnsi="Georgia"/>
          <w:i/>
          <w:color w:val="000000"/>
          <w:shd w:val="clear" w:color="auto" w:fill="FDFAF5"/>
        </w:rPr>
        <w:t>О</w:t>
      </w:r>
      <w:proofErr w:type="gramEnd"/>
      <w:r w:rsidR="00CD09D1" w:rsidRPr="00CD09D1">
        <w:rPr>
          <w:rFonts w:ascii="Georgia" w:hAnsi="Georgia"/>
          <w:i/>
          <w:color w:val="000000"/>
          <w:shd w:val="clear" w:color="auto" w:fill="FDFAF5"/>
        </w:rPr>
        <w:t xml:space="preserve"> любви говори, пой</w:t>
      </w:r>
      <w:r w:rsidR="00CD09D1">
        <w:rPr>
          <w:rFonts w:ascii="Georgia" w:hAnsi="Georgia"/>
          <w:i/>
          <w:color w:val="000000"/>
          <w:shd w:val="clear" w:color="auto" w:fill="FDFAF5"/>
        </w:rPr>
        <w:t xml:space="preserve">, </w:t>
      </w:r>
      <w:r w:rsidR="00CD09D1" w:rsidRPr="00CD09D1">
        <w:rPr>
          <w:rFonts w:ascii="Georgia" w:hAnsi="Georgia"/>
          <w:i/>
          <w:color w:val="000000"/>
          <w:shd w:val="clear" w:color="auto" w:fill="FDFAF5"/>
        </w:rPr>
        <w:t xml:space="preserve"> </w:t>
      </w:r>
      <w:r w:rsidR="00CD09D1" w:rsidRPr="00546072">
        <w:rPr>
          <w:rFonts w:ascii="Georgia" w:hAnsi="Georgia"/>
          <w:i/>
          <w:color w:val="FF0000"/>
          <w:shd w:val="clear" w:color="auto" w:fill="FDFAF5"/>
        </w:rPr>
        <w:t>гитарная струна.</w:t>
      </w:r>
    </w:p>
    <w:p w:rsidR="00CD09D1" w:rsidRDefault="00CD09D1" w:rsidP="005648D0">
      <w:pPr>
        <w:pStyle w:val="a4"/>
        <w:spacing w:after="0" w:line="240" w:lineRule="auto"/>
        <w:ind w:left="0"/>
        <w:outlineLvl w:val="2"/>
        <w:rPr>
          <w:rFonts w:ascii="Georgia" w:hAnsi="Georgia"/>
          <w:i/>
          <w:color w:val="C00000"/>
          <w:shd w:val="clear" w:color="auto" w:fill="FDFAF5"/>
        </w:rPr>
      </w:pPr>
    </w:p>
    <w:p w:rsidR="00CD09D1" w:rsidRPr="00CD09D1" w:rsidRDefault="00CD09D1" w:rsidP="005648D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</w:rPr>
      </w:pPr>
      <w:r w:rsidRPr="00CD09D1">
        <w:rPr>
          <w:rFonts w:ascii="Times New Roman" w:hAnsi="Times New Roman" w:cs="Times New Roman"/>
          <w:sz w:val="28"/>
          <w:szCs w:val="28"/>
          <w:shd w:val="clear" w:color="auto" w:fill="FDFAF5"/>
        </w:rPr>
        <w:t>Учащиеся называют обращения из прозвучавших песен</w:t>
      </w:r>
      <w:r>
        <w:rPr>
          <w:rFonts w:ascii="Times New Roman" w:hAnsi="Times New Roman" w:cs="Times New Roman"/>
          <w:sz w:val="28"/>
          <w:szCs w:val="28"/>
          <w:shd w:val="clear" w:color="auto" w:fill="FDFAF5"/>
        </w:rPr>
        <w:t>.</w:t>
      </w:r>
    </w:p>
    <w:p w:rsidR="005D3071" w:rsidRPr="002F117D" w:rsidRDefault="00065658" w:rsidP="005648D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вспомним, </w:t>
      </w:r>
      <w:r w:rsidR="005648D0">
        <w:rPr>
          <w:rFonts w:ascii="Times New Roman" w:hAnsi="Times New Roman" w:cs="Times New Roman"/>
          <w:sz w:val="28"/>
          <w:szCs w:val="28"/>
        </w:rPr>
        <w:t>что такое обращение</w:t>
      </w:r>
      <w:r w:rsidR="002F117D" w:rsidRPr="002F117D">
        <w:rPr>
          <w:rFonts w:ascii="Times New Roman" w:hAnsi="Times New Roman" w:cs="Times New Roman"/>
          <w:sz w:val="28"/>
          <w:szCs w:val="28"/>
        </w:rPr>
        <w:t>?</w:t>
      </w:r>
      <w:r w:rsidR="005648D0">
        <w:rPr>
          <w:rFonts w:ascii="Times New Roman" w:hAnsi="Times New Roman" w:cs="Times New Roman"/>
          <w:sz w:val="28"/>
          <w:szCs w:val="28"/>
        </w:rPr>
        <w:t xml:space="preserve"> </w:t>
      </w:r>
      <w:r w:rsidR="005648D0" w:rsidRPr="005648D0">
        <w:rPr>
          <w:rFonts w:ascii="Times New Roman" w:hAnsi="Times New Roman" w:cs="Times New Roman"/>
          <w:b/>
          <w:color w:val="002060"/>
          <w:sz w:val="28"/>
          <w:szCs w:val="28"/>
        </w:rPr>
        <w:t>СЛАЙД 5</w:t>
      </w:r>
    </w:p>
    <w:p w:rsidR="002F117D" w:rsidRDefault="00C36DCC" w:rsidP="005648D0">
      <w:pPr>
        <w:pStyle w:val="a4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6DC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Вывод:</w:t>
      </w:r>
      <w:r w:rsidRPr="00B04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3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B93871" w:rsidRPr="00B93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бращение называет того, к кому обращаются с речью</w:t>
      </w:r>
      <w:r w:rsidR="00B93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эти слова помогают вступить в разговор, установить контакт при общении. </w:t>
      </w:r>
    </w:p>
    <w:p w:rsidR="00752B9E" w:rsidRDefault="00752B9E" w:rsidP="003919B1">
      <w:pPr>
        <w:pStyle w:val="a4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943634" w:themeColor="accent2" w:themeShade="BF"/>
          <w:sz w:val="28"/>
          <w:szCs w:val="28"/>
          <w:u w:val="single"/>
          <w:lang w:eastAsia="ru-RU"/>
        </w:rPr>
      </w:pPr>
    </w:p>
    <w:p w:rsidR="00752B9E" w:rsidRDefault="00752B9E" w:rsidP="00546072">
      <w:pPr>
        <w:pStyle w:val="a4"/>
        <w:spacing w:after="0" w:line="240" w:lineRule="auto"/>
        <w:ind w:left="0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48D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Распределить предложения по группам.</w:t>
      </w:r>
      <w:r w:rsidR="00E06A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Работа в паре</w:t>
      </w:r>
      <w:r w:rsidR="0097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(Учащиеся получают карточки с предложениями)</w:t>
      </w:r>
    </w:p>
    <w:p w:rsidR="00752B9E" w:rsidRDefault="00752B9E" w:rsidP="00752B9E">
      <w:pPr>
        <w:spacing w:after="0" w:line="240" w:lineRule="auto"/>
        <w:ind w:left="360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какому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изнаку распределили предложения?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одуш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/неодушевленные)</w:t>
      </w:r>
    </w:p>
    <w:p w:rsidR="000916EC" w:rsidRPr="00C6648B" w:rsidRDefault="00E06ABB" w:rsidP="005648D0">
      <w:pPr>
        <w:spacing w:after="0" w:line="240" w:lineRule="auto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C6648B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0916EC" w:rsidRPr="00C6648B">
        <w:rPr>
          <w:rFonts w:ascii="Times New Roman" w:hAnsi="Times New Roman" w:cs="Times New Roman"/>
          <w:i/>
          <w:sz w:val="28"/>
          <w:szCs w:val="28"/>
        </w:rPr>
        <w:t xml:space="preserve">Ты,  </w:t>
      </w:r>
      <w:r w:rsidR="000916EC" w:rsidRPr="00C6648B">
        <w:rPr>
          <w:rFonts w:ascii="Times New Roman" w:hAnsi="Times New Roman" w:cs="Times New Roman"/>
          <w:i/>
          <w:color w:val="FF0000"/>
          <w:sz w:val="28"/>
          <w:szCs w:val="28"/>
        </w:rPr>
        <w:t>гроза,</w:t>
      </w:r>
      <w:r w:rsidR="000916EC" w:rsidRPr="00C6648B">
        <w:rPr>
          <w:rFonts w:ascii="Times New Roman" w:hAnsi="Times New Roman" w:cs="Times New Roman"/>
          <w:i/>
          <w:sz w:val="28"/>
          <w:szCs w:val="28"/>
        </w:rPr>
        <w:br/>
        <w:t>напои меня</w:t>
      </w:r>
      <w:r w:rsidR="000916EC" w:rsidRPr="00C6648B">
        <w:rPr>
          <w:rFonts w:ascii="Times New Roman" w:hAnsi="Times New Roman" w:cs="Times New Roman"/>
          <w:i/>
          <w:sz w:val="28"/>
          <w:szCs w:val="28"/>
        </w:rPr>
        <w:br/>
        <w:t>допьяна</w:t>
      </w:r>
      <w:r w:rsidR="000916EC" w:rsidRPr="005648D0">
        <w:rPr>
          <w:rFonts w:ascii="Times New Roman" w:hAnsi="Times New Roman" w:cs="Times New Roman"/>
          <w:b/>
          <w:sz w:val="28"/>
          <w:szCs w:val="28"/>
        </w:rPr>
        <w:t>,</w:t>
      </w:r>
      <w:r w:rsidR="005648D0" w:rsidRPr="005648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5648D0" w:rsidRPr="005648D0">
        <w:rPr>
          <w:rFonts w:ascii="Times New Roman" w:hAnsi="Times New Roman" w:cs="Times New Roman"/>
          <w:b/>
          <w:color w:val="002060"/>
          <w:sz w:val="28"/>
          <w:szCs w:val="28"/>
        </w:rPr>
        <w:t>СЛАЙД 6</w:t>
      </w:r>
      <w:r w:rsidR="000916EC" w:rsidRPr="005648D0">
        <w:rPr>
          <w:rFonts w:ascii="Times New Roman" w:hAnsi="Times New Roman" w:cs="Times New Roman"/>
          <w:i/>
          <w:color w:val="FF0000"/>
          <w:sz w:val="28"/>
          <w:szCs w:val="28"/>
        </w:rPr>
        <w:br/>
      </w:r>
      <w:r w:rsidR="000916EC" w:rsidRPr="00C6648B">
        <w:rPr>
          <w:rFonts w:ascii="Times New Roman" w:hAnsi="Times New Roman" w:cs="Times New Roman"/>
          <w:i/>
          <w:sz w:val="28"/>
          <w:szCs w:val="28"/>
        </w:rPr>
        <w:t>да не до смерти!</w:t>
      </w:r>
    </w:p>
    <w:p w:rsidR="00D072A8" w:rsidRPr="00C6648B" w:rsidRDefault="00E06ABB" w:rsidP="005648D0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6648B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D072A8" w:rsidRPr="00C6648B">
        <w:rPr>
          <w:rFonts w:ascii="Times New Roman" w:hAnsi="Times New Roman" w:cs="Times New Roman"/>
          <w:i/>
          <w:sz w:val="28"/>
          <w:szCs w:val="28"/>
        </w:rPr>
        <w:t xml:space="preserve">Здравствуй, </w:t>
      </w:r>
      <w:r w:rsidR="00D072A8" w:rsidRPr="00C6648B">
        <w:rPr>
          <w:rFonts w:ascii="Times New Roman" w:hAnsi="Times New Roman" w:cs="Times New Roman"/>
          <w:i/>
          <w:color w:val="FF0000"/>
          <w:sz w:val="28"/>
          <w:szCs w:val="28"/>
        </w:rPr>
        <w:t>мама!</w:t>
      </w:r>
      <w:r w:rsidR="00D072A8" w:rsidRPr="00C6648B">
        <w:rPr>
          <w:rFonts w:ascii="Times New Roman" w:hAnsi="Times New Roman" w:cs="Times New Roman"/>
          <w:i/>
          <w:color w:val="FF0000"/>
          <w:sz w:val="28"/>
          <w:szCs w:val="28"/>
        </w:rPr>
        <w:br/>
      </w:r>
      <w:r w:rsidR="00D072A8" w:rsidRPr="00C6648B">
        <w:rPr>
          <w:rFonts w:ascii="Times New Roman" w:hAnsi="Times New Roman" w:cs="Times New Roman"/>
          <w:i/>
          <w:sz w:val="28"/>
          <w:szCs w:val="28"/>
        </w:rPr>
        <w:t>Опять мне снится песня твоя.</w:t>
      </w:r>
    </w:p>
    <w:p w:rsidR="00D072A8" w:rsidRPr="00C6648B" w:rsidRDefault="00E06ABB" w:rsidP="00D072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6648B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D072A8" w:rsidRPr="00C6648B">
        <w:rPr>
          <w:rFonts w:ascii="Times New Roman" w:hAnsi="Times New Roman" w:cs="Times New Roman"/>
          <w:i/>
          <w:sz w:val="28"/>
          <w:szCs w:val="28"/>
        </w:rPr>
        <w:t xml:space="preserve">Я люблю, </w:t>
      </w:r>
      <w:r w:rsidR="00D072A8" w:rsidRPr="00C6648B">
        <w:rPr>
          <w:rFonts w:ascii="Times New Roman" w:hAnsi="Times New Roman" w:cs="Times New Roman"/>
          <w:i/>
          <w:color w:val="FF0000"/>
          <w:sz w:val="28"/>
          <w:szCs w:val="28"/>
        </w:rPr>
        <w:t>страна,</w:t>
      </w:r>
      <w:r w:rsidR="00D072A8" w:rsidRPr="00C6648B">
        <w:rPr>
          <w:rFonts w:ascii="Times New Roman" w:hAnsi="Times New Roman" w:cs="Times New Roman"/>
          <w:i/>
          <w:sz w:val="28"/>
          <w:szCs w:val="28"/>
        </w:rPr>
        <w:t xml:space="preserve"> твои просторы,</w:t>
      </w:r>
    </w:p>
    <w:p w:rsidR="00D072A8" w:rsidRPr="00C6648B" w:rsidRDefault="00D072A8" w:rsidP="00D072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6648B">
        <w:rPr>
          <w:rFonts w:ascii="Times New Roman" w:hAnsi="Times New Roman" w:cs="Times New Roman"/>
          <w:i/>
          <w:sz w:val="28"/>
          <w:szCs w:val="28"/>
        </w:rPr>
        <w:t>Я люблю твои поля и горы,</w:t>
      </w:r>
    </w:p>
    <w:p w:rsidR="00D072A8" w:rsidRPr="00C6648B" w:rsidRDefault="00D072A8" w:rsidP="00D072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6648B">
        <w:rPr>
          <w:rFonts w:ascii="Times New Roman" w:hAnsi="Times New Roman" w:cs="Times New Roman"/>
          <w:i/>
          <w:sz w:val="28"/>
          <w:szCs w:val="28"/>
        </w:rPr>
        <w:t>Сонные озера и бурлящие моря.</w:t>
      </w:r>
    </w:p>
    <w:p w:rsidR="0043204A" w:rsidRPr="00C6648B" w:rsidRDefault="00E06ABB" w:rsidP="00D072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6648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4. </w:t>
      </w:r>
      <w:r w:rsidR="0043204A" w:rsidRPr="00C6648B">
        <w:rPr>
          <w:rFonts w:ascii="Times New Roman" w:hAnsi="Times New Roman" w:cs="Times New Roman"/>
          <w:i/>
          <w:color w:val="FF0000"/>
          <w:sz w:val="28"/>
          <w:szCs w:val="28"/>
        </w:rPr>
        <w:t>Девушка</w:t>
      </w:r>
      <w:r w:rsidR="0043204A" w:rsidRPr="00C6648B">
        <w:rPr>
          <w:rFonts w:ascii="Times New Roman" w:hAnsi="Times New Roman" w:cs="Times New Roman"/>
          <w:i/>
          <w:sz w:val="28"/>
          <w:szCs w:val="28"/>
        </w:rPr>
        <w:t>, ты улыбаешься часто,</w:t>
      </w:r>
      <w:r w:rsidR="0043204A" w:rsidRPr="00C6648B">
        <w:rPr>
          <w:rFonts w:ascii="Times New Roman" w:hAnsi="Times New Roman" w:cs="Times New Roman"/>
          <w:i/>
          <w:sz w:val="28"/>
          <w:szCs w:val="28"/>
        </w:rPr>
        <w:br/>
        <w:t>Взор твой открытый мне дорог и мил.</w:t>
      </w:r>
      <w:r w:rsidR="005648D0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="005648D0" w:rsidRPr="005648D0">
        <w:rPr>
          <w:rFonts w:ascii="Times New Roman" w:hAnsi="Times New Roman" w:cs="Times New Roman"/>
          <w:b/>
          <w:color w:val="002060"/>
          <w:sz w:val="28"/>
          <w:szCs w:val="28"/>
        </w:rPr>
        <w:t>СЛАЙД 7</w:t>
      </w:r>
    </w:p>
    <w:p w:rsidR="00A06078" w:rsidRPr="004D0E3F" w:rsidRDefault="00A06078" w:rsidP="00A06078">
      <w:pPr>
        <w:pStyle w:val="a6"/>
        <w:jc w:val="both"/>
        <w:rPr>
          <w:sz w:val="28"/>
          <w:szCs w:val="28"/>
        </w:rPr>
      </w:pPr>
      <w:r w:rsidRPr="004D0E3F">
        <w:rPr>
          <w:sz w:val="28"/>
          <w:szCs w:val="28"/>
          <w:u w:val="single"/>
        </w:rPr>
        <w:t>Вывод:</w:t>
      </w:r>
      <w:r w:rsidRPr="00152A3C">
        <w:rPr>
          <w:sz w:val="28"/>
          <w:szCs w:val="28"/>
        </w:rPr>
        <w:t xml:space="preserve"> </w:t>
      </w:r>
      <w:r w:rsidR="00D611E5">
        <w:rPr>
          <w:sz w:val="28"/>
          <w:szCs w:val="28"/>
        </w:rPr>
        <w:t>О</w:t>
      </w:r>
      <w:r>
        <w:rPr>
          <w:sz w:val="28"/>
          <w:szCs w:val="28"/>
        </w:rPr>
        <w:t>бращения могут быть выражены одушевленными и неодушевленными существительными</w:t>
      </w:r>
    </w:p>
    <w:p w:rsidR="00976155" w:rsidRDefault="00DC559A" w:rsidP="00976155">
      <w:pPr>
        <w:pStyle w:val="a4"/>
        <w:tabs>
          <w:tab w:val="left" w:pos="42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DC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Задание</w:t>
      </w:r>
      <w:r w:rsidRPr="00DC5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A3E14" w:rsidRPr="00DC5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с таблицей. Сравнить предложения с обращениями</w:t>
      </w:r>
      <w:proofErr w:type="gramStart"/>
      <w:r w:rsidR="0097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97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97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Учащиеся получают карточки с таблицей)</w:t>
      </w:r>
      <w:proofErr w:type="gramEnd"/>
    </w:p>
    <w:p w:rsidR="00DA3E14" w:rsidRDefault="005648D0" w:rsidP="00976155">
      <w:pPr>
        <w:pStyle w:val="a4"/>
        <w:tabs>
          <w:tab w:val="left" w:pos="42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648D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СЛАЙД 8</w:t>
      </w:r>
    </w:p>
    <w:tbl>
      <w:tblPr>
        <w:tblStyle w:val="a8"/>
        <w:tblW w:w="5000" w:type="pct"/>
        <w:tblLook w:val="04A0"/>
      </w:tblPr>
      <w:tblGrid>
        <w:gridCol w:w="5352"/>
        <w:gridCol w:w="5352"/>
      </w:tblGrid>
      <w:tr w:rsidR="002F117D" w:rsidTr="002F117D">
        <w:tc>
          <w:tcPr>
            <w:tcW w:w="2500" w:type="pct"/>
          </w:tcPr>
          <w:p w:rsidR="002F117D" w:rsidRPr="00D072A8" w:rsidRDefault="005648D0" w:rsidP="00D072A8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Нераспространенные (одиночные)</w:t>
            </w:r>
          </w:p>
        </w:tc>
        <w:tc>
          <w:tcPr>
            <w:tcW w:w="2500" w:type="pct"/>
          </w:tcPr>
          <w:p w:rsidR="002F117D" w:rsidRPr="00D072A8" w:rsidRDefault="00D072A8" w:rsidP="00D072A8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2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Распространенные</w:t>
            </w:r>
          </w:p>
        </w:tc>
      </w:tr>
      <w:tr w:rsidR="002F117D" w:rsidTr="002F117D">
        <w:tc>
          <w:tcPr>
            <w:tcW w:w="2500" w:type="pct"/>
          </w:tcPr>
          <w:p w:rsidR="002F117D" w:rsidRPr="00C12646" w:rsidRDefault="007C7556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12646">
              <w:rPr>
                <w:rFonts w:ascii="Times New Roman" w:hAnsi="Times New Roman" w:cs="Times New Roman"/>
                <w:sz w:val="28"/>
                <w:szCs w:val="28"/>
              </w:rPr>
              <w:t xml:space="preserve">Спасибо, </w:t>
            </w:r>
            <w:r w:rsidRPr="00C1264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жизнь,</w:t>
            </w:r>
            <w:r w:rsidRPr="00C12646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gramStart"/>
            <w:r w:rsidRPr="00C12646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End"/>
            <w:r w:rsidRPr="00C12646">
              <w:rPr>
                <w:rFonts w:ascii="Times New Roman" w:hAnsi="Times New Roman" w:cs="Times New Roman"/>
                <w:sz w:val="28"/>
                <w:szCs w:val="28"/>
              </w:rPr>
              <w:t xml:space="preserve"> что вновь приходит день,</w:t>
            </w:r>
            <w:r w:rsidRPr="00C12646">
              <w:rPr>
                <w:rFonts w:ascii="Times New Roman" w:hAnsi="Times New Roman" w:cs="Times New Roman"/>
                <w:sz w:val="28"/>
                <w:szCs w:val="28"/>
              </w:rPr>
              <w:br/>
              <w:t>Что зреет хлеб и что взрослеют дети.</w:t>
            </w:r>
          </w:p>
        </w:tc>
        <w:tc>
          <w:tcPr>
            <w:tcW w:w="2500" w:type="pct"/>
          </w:tcPr>
          <w:p w:rsidR="002F117D" w:rsidRPr="00065658" w:rsidRDefault="00065658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5658">
              <w:rPr>
                <w:rFonts w:ascii="Times New Roman" w:hAnsi="Times New Roman" w:cs="Times New Roman"/>
                <w:sz w:val="28"/>
                <w:szCs w:val="28"/>
              </w:rPr>
              <w:t xml:space="preserve">Ты во мне звучи, </w:t>
            </w:r>
            <w:r w:rsidRPr="000656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любовь моя</w:t>
            </w:r>
            <w:r w:rsidRPr="00065658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  <w:tr w:rsidR="002F117D" w:rsidTr="002F117D">
        <w:tc>
          <w:tcPr>
            <w:tcW w:w="2500" w:type="pct"/>
          </w:tcPr>
          <w:p w:rsidR="002F117D" w:rsidRPr="00D072A8" w:rsidRDefault="00D072A8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72A8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Здравствуй, </w:t>
            </w:r>
            <w:r w:rsidRPr="00D072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мама!</w:t>
            </w:r>
            <w:r w:rsidRPr="00D072A8">
              <w:rPr>
                <w:rFonts w:ascii="Times New Roman" w:hAnsi="Times New Roman" w:cs="Times New Roman"/>
                <w:sz w:val="28"/>
                <w:szCs w:val="28"/>
              </w:rPr>
              <w:br/>
              <w:t>Светла, как память, нежность твоя.</w:t>
            </w:r>
          </w:p>
        </w:tc>
        <w:tc>
          <w:tcPr>
            <w:tcW w:w="2500" w:type="pct"/>
          </w:tcPr>
          <w:p w:rsidR="002F117D" w:rsidRPr="002F117D" w:rsidRDefault="002F117D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11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Ласковый город,</w:t>
            </w:r>
            <w:r w:rsidRPr="002F117D">
              <w:rPr>
                <w:rFonts w:ascii="Times New Roman" w:hAnsi="Times New Roman" w:cs="Times New Roman"/>
                <w:sz w:val="28"/>
                <w:szCs w:val="28"/>
              </w:rPr>
              <w:t xml:space="preserve"> спасибо тебе.</w:t>
            </w:r>
          </w:p>
        </w:tc>
      </w:tr>
      <w:tr w:rsidR="002F117D" w:rsidTr="002F117D">
        <w:tc>
          <w:tcPr>
            <w:tcW w:w="2500" w:type="pct"/>
          </w:tcPr>
          <w:p w:rsidR="002F117D" w:rsidRPr="00B54C29" w:rsidRDefault="00B54C29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4C29">
              <w:rPr>
                <w:rFonts w:ascii="Times New Roman" w:hAnsi="Times New Roman" w:cs="Times New Roman"/>
                <w:sz w:val="28"/>
                <w:szCs w:val="28"/>
              </w:rPr>
              <w:t>Ой, зачем с войны безрадостной,</w:t>
            </w:r>
            <w:r w:rsidRPr="00B54C2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54C2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сын,</w:t>
            </w:r>
            <w:r w:rsidRPr="00B54C29">
              <w:rPr>
                <w:rFonts w:ascii="Times New Roman" w:hAnsi="Times New Roman" w:cs="Times New Roman"/>
                <w:sz w:val="28"/>
                <w:szCs w:val="28"/>
              </w:rPr>
              <w:br/>
              <w:t>не возвращаешься?</w:t>
            </w:r>
          </w:p>
        </w:tc>
        <w:tc>
          <w:tcPr>
            <w:tcW w:w="2500" w:type="pct"/>
          </w:tcPr>
          <w:p w:rsidR="002F117D" w:rsidRPr="00A67F8C" w:rsidRDefault="00B54C29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7F8C">
              <w:rPr>
                <w:rFonts w:ascii="Times New Roman" w:hAnsi="Times New Roman" w:cs="Times New Roman"/>
                <w:sz w:val="28"/>
                <w:szCs w:val="28"/>
              </w:rPr>
              <w:t xml:space="preserve">Ой, зачем ты, </w:t>
            </w:r>
            <w:r w:rsidRPr="00A67F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солнце красное,</w:t>
            </w:r>
            <w:r w:rsidRPr="00A67F8C">
              <w:rPr>
                <w:rFonts w:ascii="Times New Roman" w:hAnsi="Times New Roman" w:cs="Times New Roman"/>
                <w:sz w:val="28"/>
                <w:szCs w:val="28"/>
              </w:rPr>
              <w:br/>
              <w:t>все уходишь —</w:t>
            </w:r>
            <w:r w:rsidRPr="00A67F8C">
              <w:rPr>
                <w:rFonts w:ascii="Times New Roman" w:hAnsi="Times New Roman" w:cs="Times New Roman"/>
                <w:sz w:val="28"/>
                <w:szCs w:val="28"/>
              </w:rPr>
              <w:br/>
              <w:t>не прощаешься?</w:t>
            </w:r>
          </w:p>
        </w:tc>
      </w:tr>
      <w:tr w:rsidR="002F117D" w:rsidTr="002F117D">
        <w:tc>
          <w:tcPr>
            <w:tcW w:w="2500" w:type="pct"/>
          </w:tcPr>
          <w:p w:rsidR="002F117D" w:rsidRPr="00A06078" w:rsidRDefault="00A06078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078">
              <w:rPr>
                <w:rFonts w:ascii="Times New Roman" w:hAnsi="Times New Roman" w:cs="Times New Roman"/>
                <w:sz w:val="28"/>
                <w:szCs w:val="28"/>
              </w:rPr>
              <w:t xml:space="preserve">Знаешь, </w:t>
            </w:r>
            <w:r w:rsidRPr="00A0607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друг,</w:t>
            </w:r>
            <w:r w:rsidRPr="00A06078">
              <w:rPr>
                <w:rFonts w:ascii="Times New Roman" w:hAnsi="Times New Roman" w:cs="Times New Roman"/>
                <w:sz w:val="28"/>
                <w:szCs w:val="28"/>
              </w:rPr>
              <w:br/>
              <w:t>мы, наверно, с рожденья</w:t>
            </w:r>
            <w:r w:rsidRPr="00A06078">
              <w:rPr>
                <w:rFonts w:ascii="Times New Roman" w:hAnsi="Times New Roman" w:cs="Times New Roman"/>
                <w:sz w:val="28"/>
                <w:szCs w:val="28"/>
              </w:rPr>
              <w:br/>
              <w:t>такие...</w:t>
            </w:r>
          </w:p>
        </w:tc>
        <w:tc>
          <w:tcPr>
            <w:tcW w:w="2500" w:type="pct"/>
          </w:tcPr>
          <w:p w:rsidR="002F117D" w:rsidRPr="00D33513" w:rsidRDefault="00D33513" w:rsidP="002F117D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3513">
              <w:rPr>
                <w:rFonts w:ascii="Times New Roman" w:hAnsi="Times New Roman" w:cs="Times New Roman"/>
                <w:sz w:val="28"/>
                <w:szCs w:val="28"/>
              </w:rPr>
              <w:t>Я прошу,</w:t>
            </w:r>
            <w:r w:rsidRPr="00D33513">
              <w:rPr>
                <w:rFonts w:ascii="Times New Roman" w:hAnsi="Times New Roman" w:cs="Times New Roman"/>
                <w:sz w:val="28"/>
                <w:szCs w:val="28"/>
              </w:rPr>
              <w:br/>
              <w:t>хоть ненадолго,</w:t>
            </w:r>
            <w:r w:rsidRPr="00D3351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3351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грусть моя,</w:t>
            </w:r>
            <w:r w:rsidRPr="00D33513">
              <w:rPr>
                <w:rFonts w:ascii="Times New Roman" w:hAnsi="Times New Roman" w:cs="Times New Roman"/>
                <w:sz w:val="28"/>
                <w:szCs w:val="28"/>
              </w:rPr>
              <w:br/>
              <w:t>ты покинь меня!</w:t>
            </w:r>
          </w:p>
        </w:tc>
      </w:tr>
      <w:tr w:rsidR="00237F01" w:rsidTr="002F117D">
        <w:tc>
          <w:tcPr>
            <w:tcW w:w="2500" w:type="pct"/>
          </w:tcPr>
          <w:p w:rsidR="00237F01" w:rsidRPr="002F117D" w:rsidRDefault="0043204A" w:rsidP="0043204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204A">
              <w:rPr>
                <w:rFonts w:ascii="Times New Roman" w:hAnsi="Times New Roman" w:cs="Times New Roman"/>
                <w:sz w:val="28"/>
                <w:szCs w:val="28"/>
              </w:rPr>
              <w:t xml:space="preserve">Сколько раз, </w:t>
            </w:r>
            <w:r w:rsidRPr="004320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города,</w:t>
            </w:r>
            <w:r w:rsidRPr="004320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</w:r>
            <w:r w:rsidRPr="0043204A">
              <w:rPr>
                <w:rFonts w:ascii="Times New Roman" w:hAnsi="Times New Roman" w:cs="Times New Roman"/>
                <w:sz w:val="28"/>
                <w:szCs w:val="28"/>
              </w:rPr>
              <w:t>вы бежали навстречу,</w:t>
            </w:r>
            <w:r w:rsidRPr="004320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43204A">
              <w:rPr>
                <w:rFonts w:ascii="Times New Roman" w:hAnsi="Times New Roman" w:cs="Times New Roman"/>
                <w:sz w:val="28"/>
                <w:szCs w:val="28"/>
              </w:rPr>
              <w:t>задирая</w:t>
            </w:r>
            <w:proofErr w:type="gramEnd"/>
            <w:r w:rsidRPr="0043204A">
              <w:rPr>
                <w:rFonts w:ascii="Times New Roman" w:hAnsi="Times New Roman" w:cs="Times New Roman"/>
                <w:sz w:val="28"/>
                <w:szCs w:val="28"/>
              </w:rPr>
              <w:t xml:space="preserve"> над нами</w:t>
            </w:r>
            <w:r w:rsidRPr="0043204A">
              <w:rPr>
                <w:rFonts w:ascii="Times New Roman" w:hAnsi="Times New Roman" w:cs="Times New Roman"/>
                <w:sz w:val="28"/>
                <w:szCs w:val="28"/>
              </w:rPr>
              <w:br/>
              <w:t>кулаки семафоров?..</w:t>
            </w:r>
          </w:p>
        </w:tc>
        <w:tc>
          <w:tcPr>
            <w:tcW w:w="2500" w:type="pct"/>
          </w:tcPr>
          <w:p w:rsidR="00237F01" w:rsidRPr="00237F01" w:rsidRDefault="00237F01" w:rsidP="002F117D">
            <w:pPr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37F01">
              <w:rPr>
                <w:rFonts w:ascii="Times New Roman" w:hAnsi="Times New Roman" w:cs="Times New Roman"/>
                <w:sz w:val="28"/>
                <w:szCs w:val="28"/>
              </w:rPr>
              <w:t>Убейте войну,</w:t>
            </w:r>
            <w:r w:rsidRPr="00237F01">
              <w:rPr>
                <w:rFonts w:ascii="Times New Roman" w:hAnsi="Times New Roman" w:cs="Times New Roman"/>
                <w:sz w:val="28"/>
                <w:szCs w:val="28"/>
              </w:rPr>
              <w:br/>
              <w:t>прокляните</w:t>
            </w:r>
            <w:r w:rsidRPr="00237F01">
              <w:rPr>
                <w:rFonts w:ascii="Times New Roman" w:hAnsi="Times New Roman" w:cs="Times New Roman"/>
                <w:sz w:val="28"/>
                <w:szCs w:val="28"/>
              </w:rPr>
              <w:br/>
              <w:t>войну,</w:t>
            </w:r>
            <w:r w:rsidRPr="00237F0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37F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люди Земли!</w:t>
            </w:r>
          </w:p>
        </w:tc>
      </w:tr>
    </w:tbl>
    <w:p w:rsidR="002F117D" w:rsidRPr="002F117D" w:rsidRDefault="002F117D" w:rsidP="002F117D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3E14" w:rsidRDefault="008B0950" w:rsidP="00DA3E1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6DC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Вывод: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C5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обращении могут быть зависимые слова. Такие обращения называются распространенными. </w:t>
      </w:r>
    </w:p>
    <w:p w:rsidR="00D611E5" w:rsidRPr="00D611E5" w:rsidRDefault="00DC559A" w:rsidP="00546072">
      <w:pPr>
        <w:pStyle w:val="a4"/>
        <w:tabs>
          <w:tab w:val="left" w:pos="284"/>
        </w:tabs>
        <w:spacing w:before="100" w:beforeAutospacing="1" w:after="100" w:afterAutospacing="1" w:line="240" w:lineRule="auto"/>
        <w:ind w:left="0"/>
        <w:outlineLvl w:val="2"/>
        <w:rPr>
          <w:rFonts w:ascii="Times New Roman" w:hAnsi="Times New Roman" w:cs="Times New Roman"/>
          <w:color w:val="C00000"/>
          <w:sz w:val="28"/>
          <w:szCs w:val="28"/>
        </w:rPr>
      </w:pPr>
      <w:r w:rsidRPr="00546072">
        <w:rPr>
          <w:rFonts w:ascii="Times New Roman" w:hAnsi="Times New Roman" w:cs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FC2">
        <w:rPr>
          <w:rFonts w:ascii="Times New Roman" w:hAnsi="Times New Roman" w:cs="Times New Roman"/>
          <w:sz w:val="28"/>
          <w:szCs w:val="28"/>
        </w:rPr>
        <w:t>Анализ предложений</w:t>
      </w:r>
      <w:r w:rsidR="00510C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7471" w:rsidRPr="00077FC2">
        <w:rPr>
          <w:rFonts w:ascii="Times New Roman" w:hAnsi="Times New Roman" w:cs="Times New Roman"/>
          <w:sz w:val="28"/>
          <w:szCs w:val="28"/>
        </w:rPr>
        <w:t xml:space="preserve">Место обращения в предложении. </w:t>
      </w:r>
      <w:r w:rsidR="00D611E5" w:rsidRPr="00D611E5">
        <w:rPr>
          <w:rFonts w:ascii="Times New Roman" w:hAnsi="Times New Roman" w:cs="Times New Roman"/>
          <w:b/>
          <w:color w:val="002060"/>
          <w:sz w:val="28"/>
          <w:szCs w:val="28"/>
        </w:rPr>
        <w:t>СЛАЙД 9</w:t>
      </w:r>
    </w:p>
    <w:p w:rsidR="00D611E5" w:rsidRPr="00D611E5" w:rsidRDefault="00D611E5" w:rsidP="00D611E5">
      <w:pPr>
        <w:pStyle w:val="a4"/>
        <w:spacing w:before="100" w:beforeAutospacing="1" w:after="100" w:afterAutospacing="1" w:line="240" w:lineRule="auto"/>
        <w:ind w:left="0"/>
        <w:outlineLvl w:val="2"/>
        <w:rPr>
          <w:rFonts w:ascii="Times New Roman" w:hAnsi="Times New Roman" w:cs="Times New Roman"/>
          <w:sz w:val="28"/>
          <w:szCs w:val="28"/>
        </w:rPr>
      </w:pPr>
      <w:r w:rsidRPr="00D611E5">
        <w:rPr>
          <w:rFonts w:ascii="Times New Roman" w:hAnsi="Times New Roman" w:cs="Times New Roman"/>
          <w:bCs/>
          <w:sz w:val="28"/>
          <w:szCs w:val="28"/>
        </w:rPr>
        <w:t>1</w:t>
      </w:r>
      <w:r w:rsidRPr="00D611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Отзовись, </w:t>
      </w:r>
      <w:r w:rsidRPr="00D611E5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моя кровиночка</w:t>
      </w:r>
      <w:r w:rsidRPr="00D611E5">
        <w:rPr>
          <w:rFonts w:ascii="Times New Roman" w:hAnsi="Times New Roman" w:cs="Times New Roman"/>
          <w:bCs/>
          <w:i/>
          <w:iCs/>
          <w:sz w:val="28"/>
          <w:szCs w:val="28"/>
        </w:rPr>
        <w:t>!</w:t>
      </w:r>
    </w:p>
    <w:p w:rsidR="00D611E5" w:rsidRPr="00D611E5" w:rsidRDefault="00D611E5" w:rsidP="00D611E5">
      <w:pPr>
        <w:pStyle w:val="a4"/>
        <w:spacing w:before="100" w:beforeAutospacing="1" w:after="100" w:afterAutospacing="1" w:line="240" w:lineRule="auto"/>
        <w:ind w:left="0"/>
        <w:outlineLvl w:val="2"/>
        <w:rPr>
          <w:rFonts w:ascii="Times New Roman" w:hAnsi="Times New Roman" w:cs="Times New Roman"/>
          <w:sz w:val="28"/>
          <w:szCs w:val="28"/>
        </w:rPr>
      </w:pPr>
      <w:r w:rsidRPr="00D611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2. Спасибо, </w:t>
      </w:r>
      <w:r w:rsidRPr="00D611E5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жизнь,</w:t>
      </w:r>
      <w:r w:rsidRPr="00D611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тебе за всех родных людей,</w:t>
      </w:r>
      <w:r w:rsidRPr="00D611E5">
        <w:rPr>
          <w:rFonts w:ascii="Times New Roman" w:hAnsi="Times New Roman" w:cs="Times New Roman"/>
          <w:bCs/>
          <w:i/>
          <w:iCs/>
          <w:sz w:val="28"/>
          <w:szCs w:val="28"/>
        </w:rPr>
        <w:br/>
        <w:t>Живущих на таком огромном свете.</w:t>
      </w:r>
    </w:p>
    <w:p w:rsidR="00D611E5" w:rsidRPr="00D611E5" w:rsidRDefault="00D611E5" w:rsidP="00D611E5">
      <w:pPr>
        <w:pStyle w:val="a4"/>
        <w:spacing w:before="100" w:beforeAutospacing="1" w:after="100" w:afterAutospacing="1" w:line="240" w:lineRule="auto"/>
        <w:ind w:left="0"/>
        <w:outlineLvl w:val="2"/>
        <w:rPr>
          <w:rFonts w:ascii="Times New Roman" w:hAnsi="Times New Roman" w:cs="Times New Roman"/>
          <w:sz w:val="28"/>
          <w:szCs w:val="28"/>
        </w:rPr>
      </w:pPr>
      <w:r w:rsidRPr="00D611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3. </w:t>
      </w:r>
      <w:r w:rsidRPr="00D611E5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Мама,</w:t>
      </w:r>
      <w:r w:rsidRPr="00D611E5">
        <w:rPr>
          <w:rFonts w:ascii="Times New Roman" w:hAnsi="Times New Roman" w:cs="Times New Roman"/>
          <w:bCs/>
          <w:i/>
          <w:iCs/>
          <w:sz w:val="28"/>
          <w:szCs w:val="28"/>
        </w:rPr>
        <w:br/>
        <w:t xml:space="preserve">купим живого коня?.. </w:t>
      </w:r>
    </w:p>
    <w:p w:rsidR="00213DC9" w:rsidRDefault="00213DC9" w:rsidP="00EB2617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747D2" w:rsidRPr="00AF5145" w:rsidRDefault="00E747D2" w:rsidP="00D611E5">
      <w:pPr>
        <w:pStyle w:val="a4"/>
        <w:spacing w:after="0" w:line="240" w:lineRule="auto"/>
        <w:ind w:left="0"/>
        <w:jc w:val="both"/>
        <w:rPr>
          <w:rStyle w:val="c10"/>
          <w:rFonts w:ascii="Times New Roman" w:hAnsi="Times New Roman" w:cs="Times New Roman"/>
          <w:sz w:val="28"/>
          <w:szCs w:val="28"/>
        </w:rPr>
      </w:pPr>
      <w:r w:rsidRPr="00B14FB4">
        <w:rPr>
          <w:rStyle w:val="c10"/>
          <w:rFonts w:ascii="Times New Roman" w:hAnsi="Times New Roman" w:cs="Times New Roman"/>
          <w:sz w:val="28"/>
          <w:szCs w:val="28"/>
          <w:u w:val="single"/>
        </w:rPr>
        <w:t>Вывод:</w:t>
      </w:r>
      <w:r>
        <w:rPr>
          <w:rStyle w:val="c10"/>
          <w:rFonts w:ascii="Times New Roman" w:hAnsi="Times New Roman" w:cs="Times New Roman"/>
          <w:sz w:val="28"/>
          <w:szCs w:val="28"/>
        </w:rPr>
        <w:t xml:space="preserve"> </w:t>
      </w:r>
      <w:r w:rsidRPr="00AF5145">
        <w:rPr>
          <w:rStyle w:val="c10"/>
          <w:rFonts w:ascii="Times New Roman" w:hAnsi="Times New Roman" w:cs="Times New Roman"/>
          <w:sz w:val="28"/>
          <w:szCs w:val="28"/>
        </w:rPr>
        <w:t>Обращение может находиться в начале, середине, в конце предложения. А еще обращение может разрываться другими членами предложения. Речь идет о разорванном обращении.</w:t>
      </w:r>
    </w:p>
    <w:p w:rsidR="0038065E" w:rsidRPr="00E747D2" w:rsidRDefault="0038065E" w:rsidP="00A06078">
      <w:pPr>
        <w:pStyle w:val="a4"/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636342" w:rsidRDefault="00D642CC" w:rsidP="00D611E5">
      <w:pPr>
        <w:pStyle w:val="a4"/>
        <w:spacing w:before="100" w:beforeAutospacing="1" w:after="100" w:afterAutospacing="1" w:line="240" w:lineRule="auto"/>
        <w:ind w:left="0"/>
        <w:outlineLvl w:val="2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46072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781889" w:rsidRPr="00D611E5">
        <w:rPr>
          <w:rFonts w:ascii="Times New Roman" w:hAnsi="Times New Roman" w:cs="Times New Roman"/>
          <w:b/>
          <w:sz w:val="28"/>
          <w:szCs w:val="28"/>
        </w:rPr>
        <w:t>Назначение.</w:t>
      </w:r>
      <w:r w:rsidR="00781889" w:rsidRPr="00D611E5">
        <w:rPr>
          <w:rFonts w:ascii="Times New Roman" w:hAnsi="Times New Roman" w:cs="Times New Roman"/>
          <w:sz w:val="28"/>
          <w:szCs w:val="28"/>
        </w:rPr>
        <w:t xml:space="preserve"> </w:t>
      </w:r>
      <w:r w:rsidR="00D611E5" w:rsidRPr="00D611E5">
        <w:rPr>
          <w:rFonts w:ascii="Times New Roman" w:hAnsi="Times New Roman" w:cs="Times New Roman"/>
          <w:b/>
          <w:color w:val="002060"/>
          <w:sz w:val="28"/>
          <w:szCs w:val="28"/>
        </w:rPr>
        <w:t>СЛАЙД 10</w:t>
      </w:r>
    </w:p>
    <w:p w:rsidR="00BC04D1" w:rsidRPr="00D611E5" w:rsidRDefault="00BC04D1" w:rsidP="00D611E5">
      <w:pPr>
        <w:pStyle w:val="a4"/>
        <w:spacing w:before="100" w:beforeAutospacing="1" w:after="100" w:afterAutospacing="1" w:line="240" w:lineRule="auto"/>
        <w:ind w:left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5000" w:type="pct"/>
        <w:tblLook w:val="04A0"/>
      </w:tblPr>
      <w:tblGrid>
        <w:gridCol w:w="6778"/>
        <w:gridCol w:w="3926"/>
      </w:tblGrid>
      <w:tr w:rsidR="002D4F31" w:rsidTr="00A326C9">
        <w:trPr>
          <w:trHeight w:val="1627"/>
        </w:trPr>
        <w:tc>
          <w:tcPr>
            <w:tcW w:w="3166" w:type="pct"/>
          </w:tcPr>
          <w:p w:rsidR="002D4F31" w:rsidRPr="005246AD" w:rsidRDefault="002D4F31" w:rsidP="00C6648B">
            <w:pPr>
              <w:pStyle w:val="a4"/>
              <w:spacing w:before="100" w:beforeAutospacing="1" w:after="100" w:afterAutospacing="1"/>
              <w:ind w:left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246AD">
              <w:rPr>
                <w:rFonts w:ascii="Times New Roman" w:hAnsi="Times New Roman" w:cs="Times New Roman"/>
                <w:sz w:val="28"/>
                <w:szCs w:val="28"/>
              </w:rPr>
              <w:t xml:space="preserve">1. Название лица </w:t>
            </w:r>
            <w:r w:rsidR="00C6648B" w:rsidRPr="005246AD">
              <w:rPr>
                <w:rFonts w:ascii="Times New Roman" w:hAnsi="Times New Roman" w:cs="Times New Roman"/>
                <w:sz w:val="28"/>
                <w:szCs w:val="28"/>
              </w:rPr>
              <w:t xml:space="preserve">(собственное имя, название лица по родству, по профессии, по возрасту,  по общественному положению и </w:t>
            </w:r>
            <w:proofErr w:type="spellStart"/>
            <w:r w:rsidR="00C6648B" w:rsidRPr="005246A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="00C6648B" w:rsidRPr="005246AD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 w:rsidR="00C6648B" w:rsidRPr="005246A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5246AD">
              <w:rPr>
                <w:rFonts w:ascii="Times New Roman" w:hAnsi="Times New Roman" w:cs="Times New Roman"/>
                <w:sz w:val="28"/>
                <w:szCs w:val="28"/>
              </w:rPr>
              <w:t>или клички одушевленного существа для привлечения внимания и для выражения отношения к нему</w:t>
            </w:r>
          </w:p>
        </w:tc>
        <w:tc>
          <w:tcPr>
            <w:tcW w:w="1834" w:type="pct"/>
          </w:tcPr>
          <w:p w:rsidR="00C6648B" w:rsidRPr="005246AD" w:rsidRDefault="00C6648B" w:rsidP="00C6648B">
            <w:pPr>
              <w:pStyle w:val="HTML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246A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Прости, </w:t>
            </w:r>
            <w:r w:rsidRPr="00C678E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красавица,</w:t>
            </w:r>
            <w:r w:rsidRPr="005246A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C6648B" w:rsidRPr="005246AD" w:rsidRDefault="00C6648B" w:rsidP="00C6648B">
            <w:pPr>
              <w:pStyle w:val="HTML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246A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Что жизнь пехотная </w:t>
            </w:r>
          </w:p>
          <w:p w:rsidR="00C6648B" w:rsidRPr="005246AD" w:rsidRDefault="00C6648B" w:rsidP="00C6648B">
            <w:pPr>
              <w:pStyle w:val="HTML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246A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Вновь расставание </w:t>
            </w:r>
          </w:p>
          <w:p w:rsidR="002D4F31" w:rsidRPr="005246AD" w:rsidRDefault="00C6648B" w:rsidP="00A326C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5246A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Сулит тебе. </w:t>
            </w:r>
          </w:p>
        </w:tc>
      </w:tr>
      <w:tr w:rsidR="002D4F31" w:rsidTr="00D611E5">
        <w:tc>
          <w:tcPr>
            <w:tcW w:w="3166" w:type="pct"/>
          </w:tcPr>
          <w:p w:rsidR="002D4F31" w:rsidRPr="005246AD" w:rsidRDefault="002D4F31" w:rsidP="002D4F31">
            <w:pPr>
              <w:pStyle w:val="a4"/>
              <w:spacing w:before="100" w:beforeAutospacing="1" w:after="100" w:afterAutospacing="1"/>
              <w:ind w:left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246AD">
              <w:rPr>
                <w:rFonts w:ascii="Times New Roman" w:hAnsi="Times New Roman" w:cs="Times New Roman"/>
                <w:sz w:val="28"/>
                <w:szCs w:val="28"/>
              </w:rPr>
              <w:t>2. Наименование неодушевленного предмета (поэтическое обращение)</w:t>
            </w:r>
          </w:p>
        </w:tc>
        <w:tc>
          <w:tcPr>
            <w:tcW w:w="1834" w:type="pct"/>
          </w:tcPr>
          <w:p w:rsidR="00B367AA" w:rsidRPr="00D611E5" w:rsidRDefault="00D611E5" w:rsidP="00D611E5">
            <w:pPr>
              <w:pStyle w:val="a4"/>
              <w:ind w:left="-107"/>
              <w:outlineLvl w:val="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11E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Ой, зачем ты, </w:t>
            </w:r>
            <w:r w:rsidRPr="00D611E5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солнце красное</w:t>
            </w:r>
            <w:r w:rsidRPr="00D611E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</w:p>
          <w:p w:rsidR="00B367AA" w:rsidRPr="00D611E5" w:rsidRDefault="00D611E5" w:rsidP="00D611E5">
            <w:pPr>
              <w:pStyle w:val="a4"/>
              <w:ind w:left="-107"/>
              <w:outlineLvl w:val="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11E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Все уходишь –</w:t>
            </w:r>
          </w:p>
          <w:p w:rsidR="002D4F31" w:rsidRPr="005246AD" w:rsidRDefault="00D611E5" w:rsidP="00D611E5">
            <w:pPr>
              <w:pStyle w:val="a4"/>
              <w:ind w:left="-107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611E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 прощаешься?</w:t>
            </w:r>
          </w:p>
        </w:tc>
      </w:tr>
    </w:tbl>
    <w:p w:rsidR="00507FA3" w:rsidRPr="00501111" w:rsidRDefault="00501111" w:rsidP="002A3733">
      <w:pPr>
        <w:pStyle w:val="a6"/>
        <w:jc w:val="both"/>
        <w:rPr>
          <w:b/>
          <w:sz w:val="28"/>
          <w:szCs w:val="28"/>
        </w:rPr>
      </w:pPr>
      <w:r w:rsidRPr="00546072">
        <w:rPr>
          <w:b/>
          <w:sz w:val="28"/>
          <w:szCs w:val="28"/>
          <w:u w:val="single"/>
        </w:rPr>
        <w:t>Задание</w:t>
      </w:r>
      <w:r w:rsidR="002A3733">
        <w:rPr>
          <w:b/>
          <w:sz w:val="28"/>
          <w:szCs w:val="28"/>
        </w:rPr>
        <w:t xml:space="preserve">: </w:t>
      </w:r>
      <w:r w:rsidR="002A3733" w:rsidRPr="002A3733">
        <w:rPr>
          <w:sz w:val="28"/>
          <w:szCs w:val="28"/>
        </w:rPr>
        <w:t>Определить с</w:t>
      </w:r>
      <w:r w:rsidR="00507FA3" w:rsidRPr="002A3733">
        <w:rPr>
          <w:sz w:val="28"/>
          <w:szCs w:val="28"/>
        </w:rPr>
        <w:t>интаксическ</w:t>
      </w:r>
      <w:r w:rsidR="002A3733" w:rsidRPr="002A3733">
        <w:rPr>
          <w:sz w:val="28"/>
          <w:szCs w:val="28"/>
        </w:rPr>
        <w:t>ую</w:t>
      </w:r>
      <w:r w:rsidR="00507FA3" w:rsidRPr="002A3733">
        <w:rPr>
          <w:sz w:val="28"/>
          <w:szCs w:val="28"/>
        </w:rPr>
        <w:t xml:space="preserve"> функци</w:t>
      </w:r>
      <w:r w:rsidR="002A3733" w:rsidRPr="002A3733">
        <w:rPr>
          <w:sz w:val="28"/>
          <w:szCs w:val="28"/>
        </w:rPr>
        <w:t xml:space="preserve">ю обращения </w:t>
      </w:r>
      <w:r w:rsidR="00546072" w:rsidRPr="002A3733">
        <w:rPr>
          <w:sz w:val="28"/>
          <w:szCs w:val="28"/>
        </w:rPr>
        <w:t xml:space="preserve"> (</w:t>
      </w:r>
      <w:r w:rsidR="00976155">
        <w:rPr>
          <w:sz w:val="28"/>
          <w:szCs w:val="28"/>
        </w:rPr>
        <w:t>Учащиеся выполняют</w:t>
      </w:r>
      <w:r w:rsidR="00546072" w:rsidRPr="002A3733">
        <w:rPr>
          <w:sz w:val="28"/>
          <w:szCs w:val="28"/>
        </w:rPr>
        <w:t xml:space="preserve"> </w:t>
      </w:r>
      <w:r w:rsidR="002A3733">
        <w:rPr>
          <w:sz w:val="28"/>
          <w:szCs w:val="28"/>
        </w:rPr>
        <w:t>с</w:t>
      </w:r>
      <w:r w:rsidR="00976155">
        <w:rPr>
          <w:sz w:val="28"/>
          <w:szCs w:val="28"/>
        </w:rPr>
        <w:t>интаксический разбор</w:t>
      </w:r>
      <w:r w:rsidR="00546072" w:rsidRPr="002A3733">
        <w:rPr>
          <w:sz w:val="28"/>
          <w:szCs w:val="28"/>
        </w:rPr>
        <w:t>)</w:t>
      </w:r>
      <w:r w:rsidR="00D611E5">
        <w:rPr>
          <w:b/>
          <w:sz w:val="28"/>
          <w:szCs w:val="28"/>
        </w:rPr>
        <w:t xml:space="preserve"> </w:t>
      </w:r>
      <w:r w:rsidR="00D611E5" w:rsidRPr="00D611E5">
        <w:rPr>
          <w:b/>
          <w:color w:val="002060"/>
          <w:sz w:val="28"/>
          <w:szCs w:val="28"/>
        </w:rPr>
        <w:t>СЛАЙД 11</w:t>
      </w:r>
    </w:p>
    <w:p w:rsidR="00501111" w:rsidRPr="00501111" w:rsidRDefault="00501111" w:rsidP="00501111">
      <w:pPr>
        <w:pStyle w:val="a6"/>
        <w:rPr>
          <w:sz w:val="28"/>
          <w:szCs w:val="28"/>
        </w:rPr>
      </w:pPr>
      <w:r w:rsidRPr="00501111">
        <w:rPr>
          <w:bCs/>
          <w:i/>
          <w:iCs/>
          <w:sz w:val="28"/>
          <w:szCs w:val="28"/>
        </w:rPr>
        <w:lastRenderedPageBreak/>
        <w:t>Самое лучшее и дорогое —</w:t>
      </w:r>
      <w:r w:rsidRPr="00501111">
        <w:rPr>
          <w:bCs/>
          <w:i/>
          <w:iCs/>
          <w:sz w:val="28"/>
          <w:szCs w:val="28"/>
        </w:rPr>
        <w:br/>
        <w:t>Родина.</w:t>
      </w:r>
      <w:r w:rsidRPr="00501111">
        <w:rPr>
          <w:bCs/>
          <w:i/>
          <w:iCs/>
          <w:sz w:val="28"/>
          <w:szCs w:val="28"/>
        </w:rPr>
        <w:br/>
        <w:t>Горе твое —</w:t>
      </w:r>
      <w:r w:rsidRPr="00501111">
        <w:rPr>
          <w:bCs/>
          <w:i/>
          <w:iCs/>
          <w:sz w:val="28"/>
          <w:szCs w:val="28"/>
        </w:rPr>
        <w:br/>
        <w:t>это наше горе,</w:t>
      </w:r>
      <w:r w:rsidRPr="00501111">
        <w:rPr>
          <w:bCs/>
          <w:i/>
          <w:iCs/>
          <w:sz w:val="28"/>
          <w:szCs w:val="28"/>
        </w:rPr>
        <w:br/>
        <w:t>Родина.</w:t>
      </w:r>
      <w:r w:rsidR="00A326C9">
        <w:rPr>
          <w:bCs/>
          <w:i/>
          <w:iCs/>
          <w:sz w:val="28"/>
          <w:szCs w:val="28"/>
        </w:rPr>
        <w:t xml:space="preserve"> </w:t>
      </w:r>
      <w:r w:rsidRPr="00501111">
        <w:rPr>
          <w:bCs/>
          <w:i/>
          <w:iCs/>
          <w:sz w:val="28"/>
          <w:szCs w:val="28"/>
        </w:rPr>
        <w:t xml:space="preserve">(Из «Реквием») </w:t>
      </w:r>
    </w:p>
    <w:p w:rsidR="00507FA3" w:rsidRPr="00D611E5" w:rsidRDefault="00501111" w:rsidP="00CB130D">
      <w:pPr>
        <w:pStyle w:val="a6"/>
        <w:jc w:val="both"/>
        <w:rPr>
          <w:sz w:val="28"/>
          <w:szCs w:val="28"/>
        </w:rPr>
      </w:pPr>
      <w:r w:rsidRPr="00501111">
        <w:rPr>
          <w:bCs/>
          <w:sz w:val="28"/>
          <w:szCs w:val="28"/>
        </w:rPr>
        <w:t xml:space="preserve">  </w:t>
      </w:r>
      <w:r w:rsidRPr="00501111">
        <w:rPr>
          <w:b/>
          <w:bCs/>
          <w:sz w:val="28"/>
          <w:szCs w:val="28"/>
          <w:u w:val="single"/>
        </w:rPr>
        <w:t>Вывод:</w:t>
      </w:r>
      <w:r w:rsidR="00CB130D">
        <w:rPr>
          <w:bCs/>
          <w:sz w:val="28"/>
          <w:szCs w:val="28"/>
        </w:rPr>
        <w:t xml:space="preserve"> </w:t>
      </w:r>
      <w:r w:rsidRPr="00D611E5">
        <w:rPr>
          <w:bCs/>
          <w:iCs/>
          <w:sz w:val="28"/>
          <w:szCs w:val="28"/>
        </w:rPr>
        <w:t xml:space="preserve">Обращение не связано ни с одним членом предложения способом согласования, управления или примыкания и не соединяется сочинительной связью с помощью союзов и перечислительной интонации. По этой причине обращение не является членом </w:t>
      </w:r>
      <w:r w:rsidR="00CB130D">
        <w:rPr>
          <w:bCs/>
          <w:iCs/>
          <w:sz w:val="28"/>
          <w:szCs w:val="28"/>
        </w:rPr>
        <w:t>предложения.</w:t>
      </w:r>
    </w:p>
    <w:p w:rsidR="00501111" w:rsidRPr="00501111" w:rsidRDefault="00501111" w:rsidP="00D611E5">
      <w:pPr>
        <w:pStyle w:val="a6"/>
        <w:rPr>
          <w:b/>
          <w:sz w:val="28"/>
          <w:szCs w:val="28"/>
          <w:shd w:val="clear" w:color="auto" w:fill="FFFFFF"/>
        </w:rPr>
      </w:pPr>
      <w:r w:rsidRPr="00546072">
        <w:rPr>
          <w:b/>
          <w:sz w:val="28"/>
          <w:szCs w:val="28"/>
          <w:u w:val="single"/>
          <w:shd w:val="clear" w:color="auto" w:fill="FFFFFF"/>
        </w:rPr>
        <w:t>Запомните</w:t>
      </w:r>
      <w:r w:rsidR="00D611E5" w:rsidRPr="00546072">
        <w:rPr>
          <w:b/>
          <w:sz w:val="28"/>
          <w:szCs w:val="28"/>
          <w:u w:val="single"/>
          <w:shd w:val="clear" w:color="auto" w:fill="FFFFFF"/>
        </w:rPr>
        <w:t xml:space="preserve"> </w:t>
      </w:r>
      <w:r w:rsidR="00D611E5" w:rsidRPr="00D611E5">
        <w:rPr>
          <w:b/>
          <w:color w:val="002060"/>
          <w:sz w:val="28"/>
          <w:szCs w:val="28"/>
          <w:shd w:val="clear" w:color="auto" w:fill="FFFFFF"/>
        </w:rPr>
        <w:t>СЛАЙД 12</w:t>
      </w:r>
    </w:p>
    <w:p w:rsidR="00501111" w:rsidRPr="001A50E3" w:rsidRDefault="00501111" w:rsidP="001A50E3">
      <w:pPr>
        <w:pStyle w:val="a6"/>
        <w:numPr>
          <w:ilvl w:val="0"/>
          <w:numId w:val="11"/>
        </w:numPr>
        <w:tabs>
          <w:tab w:val="clear" w:pos="720"/>
          <w:tab w:val="num" w:pos="426"/>
        </w:tabs>
        <w:spacing w:before="0" w:beforeAutospacing="0" w:after="0" w:afterAutospacing="0"/>
        <w:ind w:left="0" w:firstLine="0"/>
        <w:rPr>
          <w:sz w:val="28"/>
          <w:szCs w:val="28"/>
          <w:shd w:val="clear" w:color="auto" w:fill="FFFFFF"/>
        </w:rPr>
      </w:pPr>
      <w:r w:rsidRPr="001A50E3">
        <w:rPr>
          <w:bCs/>
          <w:sz w:val="28"/>
          <w:szCs w:val="28"/>
          <w:shd w:val="clear" w:color="auto" w:fill="FFFFFF"/>
        </w:rPr>
        <w:t>Обращения на письме выделяются запятыми.</w:t>
      </w:r>
    </w:p>
    <w:p w:rsidR="00501111" w:rsidRPr="001A50E3" w:rsidRDefault="00501111" w:rsidP="001A50E3">
      <w:pPr>
        <w:pStyle w:val="a6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1A50E3">
        <w:rPr>
          <w:bCs/>
          <w:i/>
          <w:iCs/>
          <w:sz w:val="28"/>
          <w:szCs w:val="28"/>
          <w:shd w:val="clear" w:color="auto" w:fill="FFFFFF"/>
        </w:rPr>
        <w:t xml:space="preserve">        Мой родимый край, место отчее,</w:t>
      </w:r>
      <w:r w:rsidRPr="001A50E3">
        <w:rPr>
          <w:bCs/>
          <w:i/>
          <w:iCs/>
          <w:sz w:val="28"/>
          <w:szCs w:val="28"/>
          <w:shd w:val="clear" w:color="auto" w:fill="FFFFFF"/>
        </w:rPr>
        <w:br/>
      </w:r>
      <w:r w:rsidR="00CB130D" w:rsidRPr="001A50E3">
        <w:rPr>
          <w:bCs/>
          <w:i/>
          <w:iCs/>
          <w:sz w:val="28"/>
          <w:szCs w:val="28"/>
          <w:shd w:val="clear" w:color="auto" w:fill="FFFFFF"/>
        </w:rPr>
        <w:t xml:space="preserve">       </w:t>
      </w:r>
      <w:r w:rsidRPr="001A50E3">
        <w:rPr>
          <w:bCs/>
          <w:i/>
          <w:iCs/>
          <w:sz w:val="28"/>
          <w:szCs w:val="28"/>
          <w:shd w:val="clear" w:color="auto" w:fill="FFFFFF"/>
        </w:rPr>
        <w:t xml:space="preserve">Ты и праздник мой и броня. </w:t>
      </w:r>
    </w:p>
    <w:p w:rsidR="00501111" w:rsidRPr="001A50E3" w:rsidRDefault="00501111" w:rsidP="001A50E3">
      <w:pPr>
        <w:pStyle w:val="a6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1A50E3">
        <w:rPr>
          <w:bCs/>
          <w:sz w:val="28"/>
          <w:szCs w:val="28"/>
          <w:shd w:val="clear" w:color="auto" w:fill="FFFFFF"/>
        </w:rPr>
        <w:t xml:space="preserve">2.     Если обращение, стоящее в начале предложения, произносится с усиленной звательной интонацией, то после него на письме ставится восклицательный знак. </w:t>
      </w:r>
    </w:p>
    <w:p w:rsidR="00501111" w:rsidRPr="001A50E3" w:rsidRDefault="00501111" w:rsidP="001A50E3">
      <w:pPr>
        <w:pStyle w:val="a6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1A50E3">
        <w:rPr>
          <w:bCs/>
          <w:sz w:val="28"/>
          <w:szCs w:val="28"/>
          <w:shd w:val="clear" w:color="auto" w:fill="FFFFFF"/>
        </w:rPr>
        <w:t xml:space="preserve">        </w:t>
      </w:r>
      <w:r w:rsidRPr="001A50E3">
        <w:rPr>
          <w:bCs/>
          <w:i/>
          <w:iCs/>
          <w:sz w:val="28"/>
          <w:szCs w:val="28"/>
          <w:shd w:val="clear" w:color="auto" w:fill="FFFFFF"/>
        </w:rPr>
        <w:t>Люди!</w:t>
      </w:r>
      <w:r w:rsidRPr="001A50E3">
        <w:rPr>
          <w:bCs/>
          <w:i/>
          <w:iCs/>
          <w:sz w:val="28"/>
          <w:szCs w:val="28"/>
          <w:shd w:val="clear" w:color="auto" w:fill="FFFFFF"/>
        </w:rPr>
        <w:br/>
      </w:r>
      <w:r w:rsidR="00CB130D" w:rsidRPr="001A50E3">
        <w:rPr>
          <w:bCs/>
          <w:i/>
          <w:iCs/>
          <w:sz w:val="28"/>
          <w:szCs w:val="28"/>
          <w:shd w:val="clear" w:color="auto" w:fill="FFFFFF"/>
        </w:rPr>
        <w:t xml:space="preserve">       </w:t>
      </w:r>
      <w:proofErr w:type="gramStart"/>
      <w:r w:rsidRPr="001A50E3">
        <w:rPr>
          <w:bCs/>
          <w:i/>
          <w:iCs/>
          <w:sz w:val="28"/>
          <w:szCs w:val="28"/>
          <w:shd w:val="clear" w:color="auto" w:fill="FFFFFF"/>
        </w:rPr>
        <w:t>Покуда</w:t>
      </w:r>
      <w:proofErr w:type="gramEnd"/>
      <w:r w:rsidRPr="001A50E3">
        <w:rPr>
          <w:bCs/>
          <w:i/>
          <w:iCs/>
          <w:sz w:val="28"/>
          <w:szCs w:val="28"/>
          <w:shd w:val="clear" w:color="auto" w:fill="FFFFFF"/>
        </w:rPr>
        <w:t xml:space="preserve"> сердца стучатся, —</w:t>
      </w:r>
      <w:r w:rsidRPr="001A50E3">
        <w:rPr>
          <w:bCs/>
          <w:i/>
          <w:iCs/>
          <w:sz w:val="28"/>
          <w:szCs w:val="28"/>
          <w:shd w:val="clear" w:color="auto" w:fill="FFFFFF"/>
        </w:rPr>
        <w:br/>
      </w:r>
      <w:r w:rsidR="00CB130D" w:rsidRPr="001A50E3">
        <w:rPr>
          <w:bCs/>
          <w:i/>
          <w:iCs/>
          <w:sz w:val="28"/>
          <w:szCs w:val="28"/>
          <w:shd w:val="clear" w:color="auto" w:fill="FFFFFF"/>
        </w:rPr>
        <w:t xml:space="preserve">       </w:t>
      </w:r>
      <w:r w:rsidRPr="001A50E3">
        <w:rPr>
          <w:bCs/>
          <w:i/>
          <w:iCs/>
          <w:sz w:val="28"/>
          <w:szCs w:val="28"/>
          <w:shd w:val="clear" w:color="auto" w:fill="FFFFFF"/>
        </w:rPr>
        <w:t xml:space="preserve">помните! </w:t>
      </w:r>
    </w:p>
    <w:p w:rsidR="001A50E3" w:rsidRPr="001A50E3" w:rsidRDefault="00CB130D" w:rsidP="001A50E3">
      <w:pPr>
        <w:pStyle w:val="a6"/>
        <w:spacing w:before="0" w:beforeAutospacing="0" w:after="0" w:afterAutospacing="0"/>
        <w:rPr>
          <w:bCs/>
          <w:sz w:val="28"/>
          <w:szCs w:val="28"/>
          <w:shd w:val="clear" w:color="auto" w:fill="FFFFFF"/>
        </w:rPr>
      </w:pPr>
      <w:r w:rsidRPr="001A50E3">
        <w:rPr>
          <w:bCs/>
          <w:sz w:val="28"/>
          <w:szCs w:val="28"/>
          <w:shd w:val="clear" w:color="auto" w:fill="FFFFFF"/>
        </w:rPr>
        <w:t>3</w:t>
      </w:r>
      <w:r w:rsidR="00501111" w:rsidRPr="001A50E3">
        <w:rPr>
          <w:bCs/>
          <w:sz w:val="28"/>
          <w:szCs w:val="28"/>
          <w:shd w:val="clear" w:color="auto" w:fill="FFFFFF"/>
        </w:rPr>
        <w:t xml:space="preserve">.    </w:t>
      </w:r>
      <w:r w:rsidR="001A50E3" w:rsidRPr="001A50E3">
        <w:rPr>
          <w:bCs/>
          <w:sz w:val="28"/>
          <w:szCs w:val="28"/>
          <w:shd w:val="clear" w:color="auto" w:fill="FFFFFF"/>
        </w:rPr>
        <w:t>В одном предложении может быть несколько обращений, направленных  одному адресату.</w:t>
      </w:r>
    </w:p>
    <w:p w:rsidR="001A50E3" w:rsidRPr="001A50E3" w:rsidRDefault="001A50E3" w:rsidP="001A50E3">
      <w:pPr>
        <w:pStyle w:val="a6"/>
        <w:spacing w:before="0" w:beforeAutospacing="0" w:after="0" w:afterAutospacing="0"/>
        <w:rPr>
          <w:bCs/>
          <w:sz w:val="28"/>
          <w:szCs w:val="28"/>
          <w:shd w:val="clear" w:color="auto" w:fill="FFFFFF"/>
        </w:rPr>
      </w:pPr>
      <w:r w:rsidRPr="001A50E3">
        <w:rPr>
          <w:bCs/>
          <w:sz w:val="28"/>
          <w:szCs w:val="28"/>
          <w:shd w:val="clear" w:color="auto" w:fill="FFFFFF"/>
        </w:rPr>
        <w:t xml:space="preserve">         </w:t>
      </w:r>
      <w:r w:rsidRPr="001A50E3">
        <w:rPr>
          <w:bCs/>
          <w:i/>
          <w:iCs/>
          <w:sz w:val="28"/>
          <w:szCs w:val="28"/>
          <w:shd w:val="clear" w:color="auto" w:fill="FFFFFF"/>
        </w:rPr>
        <w:t>Я тебе желаю счастья, добрая моя,</w:t>
      </w:r>
      <w:r w:rsidRPr="001A50E3">
        <w:rPr>
          <w:bCs/>
          <w:i/>
          <w:iCs/>
          <w:sz w:val="28"/>
          <w:szCs w:val="28"/>
          <w:shd w:val="clear" w:color="auto" w:fill="FFFFFF"/>
        </w:rPr>
        <w:br/>
      </w:r>
      <w:r>
        <w:rPr>
          <w:bCs/>
          <w:i/>
          <w:iCs/>
          <w:sz w:val="28"/>
          <w:szCs w:val="28"/>
          <w:shd w:val="clear" w:color="auto" w:fill="FFFFFF"/>
        </w:rPr>
        <w:t xml:space="preserve">        </w:t>
      </w:r>
      <w:r w:rsidRPr="001A50E3">
        <w:rPr>
          <w:bCs/>
          <w:i/>
          <w:iCs/>
          <w:sz w:val="28"/>
          <w:szCs w:val="28"/>
          <w:shd w:val="clear" w:color="auto" w:fill="FFFFFF"/>
        </w:rPr>
        <w:t xml:space="preserve">долгая любовь моя! </w:t>
      </w:r>
    </w:p>
    <w:p w:rsidR="00501111" w:rsidRPr="001A50E3" w:rsidRDefault="00501111" w:rsidP="001A50E3">
      <w:pPr>
        <w:pStyle w:val="a6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1A50E3">
        <w:rPr>
          <w:bCs/>
          <w:sz w:val="28"/>
          <w:szCs w:val="28"/>
          <w:shd w:val="clear" w:color="auto" w:fill="FFFFFF"/>
        </w:rPr>
        <w:t xml:space="preserve"> </w:t>
      </w:r>
      <w:r w:rsidR="001A50E3" w:rsidRPr="001A50E3">
        <w:rPr>
          <w:bCs/>
          <w:sz w:val="28"/>
          <w:szCs w:val="28"/>
          <w:shd w:val="clear" w:color="auto" w:fill="FFFFFF"/>
        </w:rPr>
        <w:t xml:space="preserve">4. </w:t>
      </w:r>
      <w:r w:rsidRPr="001A50E3">
        <w:rPr>
          <w:bCs/>
          <w:sz w:val="28"/>
          <w:szCs w:val="28"/>
          <w:shd w:val="clear" w:color="auto" w:fill="FFFFFF"/>
        </w:rPr>
        <w:t xml:space="preserve">В роли обращения могут выступать не только существительные </w:t>
      </w:r>
      <w:proofErr w:type="gramStart"/>
      <w:r w:rsidRPr="001A50E3">
        <w:rPr>
          <w:bCs/>
          <w:sz w:val="28"/>
          <w:szCs w:val="28"/>
          <w:shd w:val="clear" w:color="auto" w:fill="FFFFFF"/>
        </w:rPr>
        <w:t>в</w:t>
      </w:r>
      <w:proofErr w:type="gramEnd"/>
      <w:r w:rsidRPr="001A50E3">
        <w:rPr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1A50E3">
        <w:rPr>
          <w:bCs/>
          <w:sz w:val="28"/>
          <w:szCs w:val="28"/>
          <w:shd w:val="clear" w:color="auto" w:fill="FFFFFF"/>
        </w:rPr>
        <w:t>им</w:t>
      </w:r>
      <w:proofErr w:type="gramEnd"/>
      <w:r w:rsidRPr="001A50E3">
        <w:rPr>
          <w:bCs/>
          <w:sz w:val="28"/>
          <w:szCs w:val="28"/>
          <w:shd w:val="clear" w:color="auto" w:fill="FFFFFF"/>
        </w:rPr>
        <w:t>. падеже, но и другие слова.</w:t>
      </w:r>
    </w:p>
    <w:p w:rsidR="00501111" w:rsidRPr="001A50E3" w:rsidRDefault="00501111" w:rsidP="001A50E3">
      <w:pPr>
        <w:pStyle w:val="a6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1A50E3">
        <w:rPr>
          <w:bCs/>
          <w:i/>
          <w:iCs/>
          <w:sz w:val="28"/>
          <w:szCs w:val="28"/>
          <w:shd w:val="clear" w:color="auto" w:fill="FFFFFF"/>
        </w:rPr>
        <w:t xml:space="preserve">         Ну, приди же, любимый, приди!</w:t>
      </w:r>
    </w:p>
    <w:p w:rsidR="00501111" w:rsidRDefault="00501111" w:rsidP="001A50E3">
      <w:pPr>
        <w:pStyle w:val="a6"/>
        <w:spacing w:before="0" w:beforeAutospacing="0" w:after="0" w:afterAutospacing="0"/>
        <w:rPr>
          <w:bCs/>
          <w:i/>
          <w:iCs/>
          <w:sz w:val="28"/>
          <w:szCs w:val="28"/>
          <w:shd w:val="clear" w:color="auto" w:fill="FFFFFF"/>
        </w:rPr>
      </w:pPr>
      <w:r w:rsidRPr="001A50E3">
        <w:rPr>
          <w:bCs/>
          <w:i/>
          <w:iCs/>
          <w:sz w:val="28"/>
          <w:szCs w:val="28"/>
          <w:shd w:val="clear" w:color="auto" w:fill="FFFFFF"/>
        </w:rPr>
        <w:t xml:space="preserve">         Одинокой мне быть запрети</w:t>
      </w:r>
    </w:p>
    <w:p w:rsidR="001A50E3" w:rsidRPr="00461BE0" w:rsidRDefault="001A50E3" w:rsidP="00461BE0">
      <w:pPr>
        <w:pStyle w:val="a6"/>
        <w:spacing w:before="0" w:beforeAutospacing="0" w:after="0" w:afterAutospacing="0"/>
        <w:jc w:val="both"/>
        <w:rPr>
          <w:bCs/>
          <w:iCs/>
          <w:sz w:val="28"/>
          <w:szCs w:val="28"/>
          <w:shd w:val="clear" w:color="auto" w:fill="FFFFFF"/>
        </w:rPr>
      </w:pPr>
      <w:r w:rsidRPr="00461BE0">
        <w:rPr>
          <w:bCs/>
          <w:iCs/>
          <w:sz w:val="28"/>
          <w:szCs w:val="28"/>
          <w:shd w:val="clear" w:color="auto" w:fill="FFFFFF"/>
        </w:rPr>
        <w:t xml:space="preserve">5. </w:t>
      </w:r>
      <w:r w:rsidR="00461BE0" w:rsidRPr="00461BE0">
        <w:rPr>
          <w:bCs/>
          <w:iCs/>
          <w:sz w:val="28"/>
          <w:szCs w:val="28"/>
          <w:shd w:val="clear" w:color="auto" w:fill="FFFFFF"/>
        </w:rPr>
        <w:t xml:space="preserve">Личные местоимения ты и вы, как правило, не выступают </w:t>
      </w:r>
      <w:r w:rsidR="00461BE0">
        <w:rPr>
          <w:bCs/>
          <w:iCs/>
          <w:sz w:val="28"/>
          <w:szCs w:val="28"/>
          <w:shd w:val="clear" w:color="auto" w:fill="FFFFFF"/>
        </w:rPr>
        <w:t xml:space="preserve">в роли </w:t>
      </w:r>
      <w:r w:rsidR="00461BE0" w:rsidRPr="00461BE0">
        <w:rPr>
          <w:bCs/>
          <w:iCs/>
          <w:sz w:val="28"/>
          <w:szCs w:val="28"/>
          <w:shd w:val="clear" w:color="auto" w:fill="FFFFFF"/>
        </w:rPr>
        <w:t xml:space="preserve">                                                                         обращений: они выполняют функцию подлежащего, если при них имеются   глаголы-сказуемые.</w:t>
      </w:r>
    </w:p>
    <w:p w:rsidR="00572DC5" w:rsidRPr="001A50E3" w:rsidRDefault="001A50E3" w:rsidP="00461BE0">
      <w:pPr>
        <w:pStyle w:val="a4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572DC5" w:rsidRPr="001A5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Обращения произносятся с помощью особой интонации – звательной.</w:t>
      </w:r>
      <w:r w:rsidR="00572DC5" w:rsidRPr="001A50E3">
        <w:rPr>
          <w:rFonts w:ascii="Times New Roman" w:hAnsi="Times New Roman" w:cs="Times New Roman"/>
          <w:sz w:val="28"/>
          <w:szCs w:val="28"/>
        </w:rPr>
        <w:t xml:space="preserve"> Всё дело в том, что в древнерусском языке для обращений существовал специальный падеж. Он назывался звательным</w:t>
      </w:r>
      <w:r w:rsidR="00572DC5" w:rsidRPr="001A50E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72DC5" w:rsidRPr="001A50E3">
        <w:rPr>
          <w:rFonts w:ascii="Times New Roman" w:hAnsi="Times New Roman" w:cs="Times New Roman"/>
          <w:sz w:val="28"/>
          <w:szCs w:val="28"/>
        </w:rPr>
        <w:t xml:space="preserve">Было не шесть падежей, а семь. Как раз седьмой падеж– </w:t>
      </w:r>
      <w:proofErr w:type="gramStart"/>
      <w:r w:rsidR="00572DC5" w:rsidRPr="001A50E3">
        <w:rPr>
          <w:rFonts w:ascii="Times New Roman" w:hAnsi="Times New Roman" w:cs="Times New Roman"/>
          <w:sz w:val="28"/>
          <w:szCs w:val="28"/>
        </w:rPr>
        <w:t>зв</w:t>
      </w:r>
      <w:proofErr w:type="gramEnd"/>
      <w:r w:rsidR="00572DC5" w:rsidRPr="001A50E3">
        <w:rPr>
          <w:rFonts w:ascii="Times New Roman" w:hAnsi="Times New Roman" w:cs="Times New Roman"/>
          <w:sz w:val="28"/>
          <w:szCs w:val="28"/>
        </w:rPr>
        <w:t>ательный употреблялся при обращениях. До сих пор этот падеж сохранился в украинском языке, а из русского исчез. В сказке А.С.Пушкина мы находим древнюю форму обращения «старче».</w:t>
      </w:r>
    </w:p>
    <w:p w:rsidR="00501111" w:rsidRPr="00501111" w:rsidRDefault="00501111" w:rsidP="00572DC5">
      <w:pPr>
        <w:pStyle w:val="a6"/>
        <w:rPr>
          <w:b/>
          <w:sz w:val="28"/>
          <w:szCs w:val="28"/>
          <w:shd w:val="clear" w:color="auto" w:fill="FFFFFF"/>
        </w:rPr>
      </w:pPr>
      <w:r w:rsidRPr="00546072">
        <w:rPr>
          <w:b/>
          <w:sz w:val="28"/>
          <w:szCs w:val="28"/>
          <w:u w:val="single"/>
          <w:shd w:val="clear" w:color="auto" w:fill="FFFFFF"/>
        </w:rPr>
        <w:t>Домашнее задание</w:t>
      </w:r>
      <w:r w:rsidRPr="00501111">
        <w:rPr>
          <w:b/>
          <w:sz w:val="28"/>
          <w:szCs w:val="28"/>
          <w:shd w:val="clear" w:color="auto" w:fill="FFFFFF"/>
        </w:rPr>
        <w:t>:</w:t>
      </w:r>
      <w:r w:rsidR="00D611E5">
        <w:rPr>
          <w:b/>
          <w:sz w:val="28"/>
          <w:szCs w:val="28"/>
          <w:shd w:val="clear" w:color="auto" w:fill="FFFFFF"/>
        </w:rPr>
        <w:t xml:space="preserve"> </w:t>
      </w:r>
      <w:r w:rsidR="00D611E5" w:rsidRPr="00A326C9">
        <w:rPr>
          <w:b/>
          <w:color w:val="002060"/>
          <w:sz w:val="28"/>
          <w:szCs w:val="28"/>
          <w:shd w:val="clear" w:color="auto" w:fill="FFFFFF"/>
        </w:rPr>
        <w:t>СЛАЙД 13</w:t>
      </w:r>
    </w:p>
    <w:p w:rsidR="00501111" w:rsidRPr="00501111" w:rsidRDefault="00501111" w:rsidP="00976155">
      <w:pPr>
        <w:pStyle w:val="a6"/>
        <w:numPr>
          <w:ilvl w:val="0"/>
          <w:numId w:val="12"/>
        </w:numPr>
        <w:tabs>
          <w:tab w:val="clear" w:pos="720"/>
          <w:tab w:val="left" w:pos="142"/>
          <w:tab w:val="num" w:pos="284"/>
        </w:tabs>
        <w:ind w:left="284" w:hanging="284"/>
        <w:rPr>
          <w:sz w:val="28"/>
          <w:szCs w:val="28"/>
          <w:shd w:val="clear" w:color="auto" w:fill="FFFFFF"/>
        </w:rPr>
      </w:pPr>
      <w:r w:rsidRPr="00501111">
        <w:rPr>
          <w:bCs/>
          <w:sz w:val="28"/>
          <w:szCs w:val="28"/>
          <w:shd w:val="clear" w:color="auto" w:fill="FFFFFF"/>
        </w:rPr>
        <w:t>Найти и выписать из стихотворений Р. Рождественского 10 предложений с разными обращениями.</w:t>
      </w:r>
    </w:p>
    <w:p w:rsidR="00501111" w:rsidRPr="00501111" w:rsidRDefault="00976155" w:rsidP="00572DC5">
      <w:pPr>
        <w:pStyle w:val="a6"/>
        <w:numPr>
          <w:ilvl w:val="0"/>
          <w:numId w:val="12"/>
        </w:numPr>
        <w:tabs>
          <w:tab w:val="clear" w:pos="720"/>
          <w:tab w:val="num" w:pos="284"/>
        </w:tabs>
        <w:ind w:hanging="720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 Выполнить у</w:t>
      </w:r>
      <w:r w:rsidR="00501111" w:rsidRPr="00501111">
        <w:rPr>
          <w:bCs/>
          <w:sz w:val="28"/>
          <w:szCs w:val="28"/>
          <w:shd w:val="clear" w:color="auto" w:fill="FFFFFF"/>
        </w:rPr>
        <w:t xml:space="preserve">пражнение 345 </w:t>
      </w:r>
      <w:r w:rsidR="007B5E98">
        <w:rPr>
          <w:bCs/>
          <w:sz w:val="28"/>
          <w:szCs w:val="28"/>
          <w:shd w:val="clear" w:color="auto" w:fill="FFFFFF"/>
        </w:rPr>
        <w:t xml:space="preserve">на </w:t>
      </w:r>
      <w:r w:rsidR="00501111" w:rsidRPr="00501111">
        <w:rPr>
          <w:bCs/>
          <w:sz w:val="28"/>
          <w:szCs w:val="28"/>
          <w:shd w:val="clear" w:color="auto" w:fill="FFFFFF"/>
        </w:rPr>
        <w:t xml:space="preserve">стр. 197 (учебник) </w:t>
      </w:r>
    </w:p>
    <w:p w:rsidR="00A326C9" w:rsidRPr="00546072" w:rsidRDefault="00510C08" w:rsidP="00546072">
      <w:pPr>
        <w:pStyle w:val="a6"/>
        <w:rPr>
          <w:b/>
          <w:color w:val="002060"/>
          <w:sz w:val="28"/>
          <w:szCs w:val="28"/>
          <w:u w:val="single"/>
          <w:shd w:val="clear" w:color="auto" w:fill="FFFFFF"/>
        </w:rPr>
      </w:pPr>
      <w:r>
        <w:rPr>
          <w:b/>
          <w:sz w:val="28"/>
          <w:szCs w:val="28"/>
          <w:u w:val="single"/>
          <w:shd w:val="clear" w:color="auto" w:fill="FFFFFF"/>
        </w:rPr>
        <w:t>Рефлексия:</w:t>
      </w:r>
    </w:p>
    <w:p w:rsidR="000E4220" w:rsidRDefault="000E4220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0E4220">
        <w:rPr>
          <w:rFonts w:ascii="Times New Roman" w:hAnsi="Times New Roman" w:cs="Times New Roman"/>
          <w:sz w:val="28"/>
          <w:szCs w:val="28"/>
          <w:shd w:val="clear" w:color="auto" w:fill="FFFFFF"/>
        </w:rPr>
        <w:t>Что нового об обращении узнали?</w:t>
      </w:r>
    </w:p>
    <w:p w:rsidR="009C2E52" w:rsidRDefault="009C2E52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CD09D1">
        <w:rPr>
          <w:rFonts w:ascii="Times New Roman" w:hAnsi="Times New Roman" w:cs="Times New Roman"/>
          <w:sz w:val="28"/>
          <w:szCs w:val="28"/>
          <w:shd w:val="clear" w:color="auto" w:fill="FFFFFF"/>
        </w:rPr>
        <w:t>Назовите три момента, которые у вас хорошо получились в процессе урока, и предложите одно действие, которое улучшит работу на следующем уроке (прием три «М»)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E4220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0E4220">
        <w:rPr>
          <w:rFonts w:ascii="Times New Roman" w:hAnsi="Times New Roman" w:cs="Times New Roman"/>
          <w:sz w:val="28"/>
          <w:szCs w:val="28"/>
          <w:shd w:val="clear" w:color="auto" w:fill="FFFFFF"/>
        </w:rPr>
        <w:t>. Какое впечатление сложил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ось у вас о  поэте Р. Рождественском</w:t>
      </w:r>
      <w:r w:rsidR="000E4220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A326C9" w:rsidRPr="00A326C9">
        <w:rPr>
          <w:b/>
          <w:color w:val="002060"/>
          <w:sz w:val="28"/>
          <w:szCs w:val="28"/>
          <w:shd w:val="clear" w:color="auto" w:fill="FFFFFF"/>
        </w:rPr>
        <w:t xml:space="preserve"> </w:t>
      </w:r>
      <w:r w:rsidR="00A326C9" w:rsidRPr="00A326C9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СЛАЙД 14</w:t>
      </w: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Pr="00572DC5" w:rsidRDefault="00572DC5" w:rsidP="00572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DC5">
        <w:rPr>
          <w:rFonts w:ascii="Times New Roman" w:hAnsi="Times New Roman" w:cs="Times New Roman"/>
          <w:b/>
          <w:sz w:val="28"/>
          <w:szCs w:val="28"/>
        </w:rPr>
        <w:t>Приложени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572DC5">
        <w:rPr>
          <w:rFonts w:ascii="Times New Roman" w:hAnsi="Times New Roman" w:cs="Times New Roman"/>
          <w:b/>
          <w:sz w:val="28"/>
          <w:szCs w:val="28"/>
        </w:rPr>
        <w:t xml:space="preserve"> к уроку</w:t>
      </w:r>
    </w:p>
    <w:p w:rsidR="00572DC5" w:rsidRDefault="00572DC5" w:rsidP="00572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DC5" w:rsidRPr="00572DC5" w:rsidRDefault="00572DC5" w:rsidP="0005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DC5">
        <w:rPr>
          <w:rFonts w:ascii="Times New Roman" w:hAnsi="Times New Roman" w:cs="Times New Roman"/>
          <w:sz w:val="28"/>
          <w:szCs w:val="28"/>
        </w:rPr>
        <w:t xml:space="preserve">Роберт Иванович Рождественский - российский поэт, переводчик, автор стихов, которые впоследствии стали популярными песнями. Родился 20 июля 1932 г. на Алтае в селе Косиха. При рождении поэта звали – Роберт Станиславович </w:t>
      </w:r>
      <w:proofErr w:type="spellStart"/>
      <w:r w:rsidRPr="00572DC5">
        <w:rPr>
          <w:rFonts w:ascii="Times New Roman" w:hAnsi="Times New Roman" w:cs="Times New Roman"/>
          <w:sz w:val="28"/>
          <w:szCs w:val="28"/>
        </w:rPr>
        <w:t>Петкевич</w:t>
      </w:r>
      <w:proofErr w:type="spellEnd"/>
      <w:r w:rsidRPr="00572DC5">
        <w:rPr>
          <w:rFonts w:ascii="Times New Roman" w:hAnsi="Times New Roman" w:cs="Times New Roman"/>
          <w:sz w:val="28"/>
          <w:szCs w:val="28"/>
        </w:rPr>
        <w:t xml:space="preserve">.  Родители поэта разошлись, когда ему было 5 лет.  Фамилию и отчество дал ему отчим. </w:t>
      </w:r>
    </w:p>
    <w:p w:rsidR="00572DC5" w:rsidRPr="00572DC5" w:rsidRDefault="00572DC5" w:rsidP="0005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DC5">
        <w:rPr>
          <w:rFonts w:ascii="Times New Roman" w:hAnsi="Times New Roman" w:cs="Times New Roman"/>
          <w:sz w:val="28"/>
          <w:szCs w:val="28"/>
        </w:rPr>
        <w:t xml:space="preserve">Детство будущего поэта в военное время мало отличалось от других: холод, голод, ожидание весточек с фронта и страх </w:t>
      </w:r>
      <w:proofErr w:type="gramStart"/>
      <w:r w:rsidRPr="00572DC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2DC5">
        <w:rPr>
          <w:rFonts w:ascii="Times New Roman" w:hAnsi="Times New Roman" w:cs="Times New Roman"/>
          <w:sz w:val="28"/>
          <w:szCs w:val="28"/>
        </w:rPr>
        <w:t xml:space="preserve"> близких. Мать с отчимом служили в </w:t>
      </w:r>
      <w:proofErr w:type="spellStart"/>
      <w:r w:rsidRPr="00572DC5">
        <w:rPr>
          <w:rFonts w:ascii="Times New Roman" w:hAnsi="Times New Roman" w:cs="Times New Roman"/>
          <w:sz w:val="28"/>
          <w:szCs w:val="28"/>
        </w:rPr>
        <w:t>Кенинсберге</w:t>
      </w:r>
      <w:proofErr w:type="spellEnd"/>
      <w:r w:rsidRPr="00572DC5">
        <w:rPr>
          <w:rFonts w:ascii="Times New Roman" w:hAnsi="Times New Roman" w:cs="Times New Roman"/>
          <w:sz w:val="28"/>
          <w:szCs w:val="28"/>
        </w:rPr>
        <w:t>.</w:t>
      </w:r>
    </w:p>
    <w:p w:rsidR="00572DC5" w:rsidRPr="00572DC5" w:rsidRDefault="00572DC5" w:rsidP="0005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DC5">
        <w:rPr>
          <w:rFonts w:ascii="Times New Roman" w:hAnsi="Times New Roman" w:cs="Times New Roman"/>
          <w:sz w:val="28"/>
          <w:szCs w:val="28"/>
        </w:rPr>
        <w:t>После окончания военных действий семья переехала в Ленинград, а потом - в Петрозаводск.</w:t>
      </w:r>
    </w:p>
    <w:p w:rsidR="00572DC5" w:rsidRPr="00572DC5" w:rsidRDefault="00572DC5" w:rsidP="0005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DC5">
        <w:rPr>
          <w:rFonts w:ascii="Times New Roman" w:hAnsi="Times New Roman" w:cs="Times New Roman"/>
          <w:sz w:val="28"/>
          <w:szCs w:val="28"/>
        </w:rPr>
        <w:t xml:space="preserve">В 1951 г. Рождественский  поступил учиться в Московский Литературный институт. Там в 1953 году писатель встретил свою будущую жену — Кирееву Аллу, с которой прожил до конца своей жизни. </w:t>
      </w:r>
    </w:p>
    <w:p w:rsidR="00572DC5" w:rsidRPr="00572DC5" w:rsidRDefault="00572DC5" w:rsidP="0005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DC5">
        <w:rPr>
          <w:rFonts w:ascii="Times New Roman" w:hAnsi="Times New Roman" w:cs="Times New Roman"/>
          <w:sz w:val="28"/>
          <w:szCs w:val="28"/>
        </w:rPr>
        <w:t>Во время учебы Рождественский начал писать стихи и поэмы.</w:t>
      </w:r>
    </w:p>
    <w:p w:rsidR="00572DC5" w:rsidRPr="00572DC5" w:rsidRDefault="00572DC5" w:rsidP="0005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DC5">
        <w:rPr>
          <w:rFonts w:ascii="Times New Roman" w:hAnsi="Times New Roman" w:cs="Times New Roman"/>
          <w:sz w:val="28"/>
          <w:szCs w:val="28"/>
        </w:rPr>
        <w:t xml:space="preserve">Рождественский - талантливый поэт, в творчестве которого отражается богатство его внутреннего мира. На стихи Роберта Ивановича созданы песни, ставшие известными. </w:t>
      </w:r>
    </w:p>
    <w:p w:rsidR="00572DC5" w:rsidRDefault="00572DC5" w:rsidP="0005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2DC5">
        <w:rPr>
          <w:rFonts w:ascii="Times New Roman" w:hAnsi="Times New Roman" w:cs="Times New Roman"/>
          <w:sz w:val="28"/>
          <w:szCs w:val="28"/>
        </w:rPr>
        <w:t xml:space="preserve">Роберт Иванович Рождественский умер 19 августа 1994 года в Москве. </w:t>
      </w: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DC5" w:rsidRPr="000E4220" w:rsidRDefault="00572DC5" w:rsidP="00C97C50">
      <w:pPr>
        <w:pStyle w:val="a4"/>
        <w:spacing w:after="0" w:line="240" w:lineRule="auto"/>
        <w:ind w:left="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72DC5" w:rsidRPr="000E4220" w:rsidSect="005348A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19DC"/>
    <w:multiLevelType w:val="hybridMultilevel"/>
    <w:tmpl w:val="D4D6B254"/>
    <w:lvl w:ilvl="0" w:tplc="EB66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71702"/>
    <w:multiLevelType w:val="hybridMultilevel"/>
    <w:tmpl w:val="E6723D18"/>
    <w:lvl w:ilvl="0" w:tplc="7BE442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D496E"/>
    <w:multiLevelType w:val="hybridMultilevel"/>
    <w:tmpl w:val="DAAED9F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950DC1"/>
    <w:multiLevelType w:val="hybridMultilevel"/>
    <w:tmpl w:val="BED2178C"/>
    <w:lvl w:ilvl="0" w:tplc="A0BA8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A44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20B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8A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E07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4A9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522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160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D8F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2177542"/>
    <w:multiLevelType w:val="hybridMultilevel"/>
    <w:tmpl w:val="8B302806"/>
    <w:lvl w:ilvl="0" w:tplc="B88A24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FA2F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B601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7C3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9AD0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DEE0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302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4D9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1CE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CE5AE7"/>
    <w:multiLevelType w:val="hybridMultilevel"/>
    <w:tmpl w:val="DAAED9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2954B4"/>
    <w:multiLevelType w:val="hybridMultilevel"/>
    <w:tmpl w:val="99526F0E"/>
    <w:lvl w:ilvl="0" w:tplc="DA1E5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90C3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D44D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88D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686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9498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04C1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BE72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10D3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1E2C0C"/>
    <w:multiLevelType w:val="hybridMultilevel"/>
    <w:tmpl w:val="14740462"/>
    <w:lvl w:ilvl="0" w:tplc="612E76E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D31601"/>
    <w:multiLevelType w:val="hybridMultilevel"/>
    <w:tmpl w:val="5D2E3A38"/>
    <w:lvl w:ilvl="0" w:tplc="25AA76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C25386"/>
    <w:multiLevelType w:val="multilevel"/>
    <w:tmpl w:val="06704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2A49E8"/>
    <w:multiLevelType w:val="hybridMultilevel"/>
    <w:tmpl w:val="FC92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277C4"/>
    <w:multiLevelType w:val="hybridMultilevel"/>
    <w:tmpl w:val="68480C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C3BD7"/>
    <w:multiLevelType w:val="hybridMultilevel"/>
    <w:tmpl w:val="35545D46"/>
    <w:lvl w:ilvl="0" w:tplc="D5EAF332">
      <w:start w:val="1"/>
      <w:numFmt w:val="decimal"/>
      <w:lvlText w:val="%1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8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12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0CE"/>
    <w:rsid w:val="000000CE"/>
    <w:rsid w:val="00014CCB"/>
    <w:rsid w:val="00030805"/>
    <w:rsid w:val="000357E9"/>
    <w:rsid w:val="00036E33"/>
    <w:rsid w:val="000438D3"/>
    <w:rsid w:val="00050B44"/>
    <w:rsid w:val="000650C4"/>
    <w:rsid w:val="00065658"/>
    <w:rsid w:val="00074C18"/>
    <w:rsid w:val="000750DD"/>
    <w:rsid w:val="00077FC2"/>
    <w:rsid w:val="000866B6"/>
    <w:rsid w:val="000916EC"/>
    <w:rsid w:val="00095C9E"/>
    <w:rsid w:val="000D653C"/>
    <w:rsid w:val="000E35DE"/>
    <w:rsid w:val="000E3ECC"/>
    <w:rsid w:val="000E4119"/>
    <w:rsid w:val="000E4220"/>
    <w:rsid w:val="000F4932"/>
    <w:rsid w:val="00104CD1"/>
    <w:rsid w:val="0011068F"/>
    <w:rsid w:val="00110EF1"/>
    <w:rsid w:val="0011563A"/>
    <w:rsid w:val="001200F2"/>
    <w:rsid w:val="00121529"/>
    <w:rsid w:val="0013780D"/>
    <w:rsid w:val="00144058"/>
    <w:rsid w:val="00152A3C"/>
    <w:rsid w:val="00157E51"/>
    <w:rsid w:val="00164155"/>
    <w:rsid w:val="001722A0"/>
    <w:rsid w:val="00173B9D"/>
    <w:rsid w:val="00186B42"/>
    <w:rsid w:val="001A50E3"/>
    <w:rsid w:val="001B33B4"/>
    <w:rsid w:val="001D3B92"/>
    <w:rsid w:val="001F3751"/>
    <w:rsid w:val="001F79C3"/>
    <w:rsid w:val="002044AA"/>
    <w:rsid w:val="00205C5A"/>
    <w:rsid w:val="00207D59"/>
    <w:rsid w:val="00213DC9"/>
    <w:rsid w:val="00237F01"/>
    <w:rsid w:val="0024558D"/>
    <w:rsid w:val="00261548"/>
    <w:rsid w:val="002642D3"/>
    <w:rsid w:val="00266BD7"/>
    <w:rsid w:val="00280415"/>
    <w:rsid w:val="00290442"/>
    <w:rsid w:val="002910B3"/>
    <w:rsid w:val="002A1FD7"/>
    <w:rsid w:val="002A3733"/>
    <w:rsid w:val="002B16D4"/>
    <w:rsid w:val="002C7FDD"/>
    <w:rsid w:val="002D2EC9"/>
    <w:rsid w:val="002D4F31"/>
    <w:rsid w:val="002E2878"/>
    <w:rsid w:val="002F1063"/>
    <w:rsid w:val="002F117D"/>
    <w:rsid w:val="0030042F"/>
    <w:rsid w:val="00311468"/>
    <w:rsid w:val="00313656"/>
    <w:rsid w:val="00314660"/>
    <w:rsid w:val="00317AED"/>
    <w:rsid w:val="00321705"/>
    <w:rsid w:val="0033225A"/>
    <w:rsid w:val="00332894"/>
    <w:rsid w:val="00357E85"/>
    <w:rsid w:val="00362995"/>
    <w:rsid w:val="00362B11"/>
    <w:rsid w:val="00375FAF"/>
    <w:rsid w:val="0038065E"/>
    <w:rsid w:val="0039011D"/>
    <w:rsid w:val="00390B7F"/>
    <w:rsid w:val="003919B1"/>
    <w:rsid w:val="003A39B8"/>
    <w:rsid w:val="003C7179"/>
    <w:rsid w:val="003D4D19"/>
    <w:rsid w:val="003E181F"/>
    <w:rsid w:val="003E72C6"/>
    <w:rsid w:val="003F20EA"/>
    <w:rsid w:val="00406069"/>
    <w:rsid w:val="0041623C"/>
    <w:rsid w:val="004259CE"/>
    <w:rsid w:val="0043204A"/>
    <w:rsid w:val="00461BE0"/>
    <w:rsid w:val="004735BE"/>
    <w:rsid w:val="004758ED"/>
    <w:rsid w:val="00475DAC"/>
    <w:rsid w:val="0049792C"/>
    <w:rsid w:val="004A4A14"/>
    <w:rsid w:val="004B73F9"/>
    <w:rsid w:val="004C1E24"/>
    <w:rsid w:val="004D0E3F"/>
    <w:rsid w:val="004D4FAC"/>
    <w:rsid w:val="004F0382"/>
    <w:rsid w:val="004F38CD"/>
    <w:rsid w:val="004F7E3F"/>
    <w:rsid w:val="00501111"/>
    <w:rsid w:val="00507FA3"/>
    <w:rsid w:val="00510C08"/>
    <w:rsid w:val="005165CD"/>
    <w:rsid w:val="00516F19"/>
    <w:rsid w:val="005246AD"/>
    <w:rsid w:val="0053414A"/>
    <w:rsid w:val="005348A3"/>
    <w:rsid w:val="00546072"/>
    <w:rsid w:val="005648D0"/>
    <w:rsid w:val="0056792C"/>
    <w:rsid w:val="00572DC5"/>
    <w:rsid w:val="00594D7D"/>
    <w:rsid w:val="005A4B26"/>
    <w:rsid w:val="005B4078"/>
    <w:rsid w:val="005D3071"/>
    <w:rsid w:val="005E7471"/>
    <w:rsid w:val="00632AFE"/>
    <w:rsid w:val="00636342"/>
    <w:rsid w:val="006A17F1"/>
    <w:rsid w:val="006B2832"/>
    <w:rsid w:val="006B6CC6"/>
    <w:rsid w:val="006B7CED"/>
    <w:rsid w:val="006E018A"/>
    <w:rsid w:val="00707E92"/>
    <w:rsid w:val="0071441C"/>
    <w:rsid w:val="00742BB0"/>
    <w:rsid w:val="00752B9E"/>
    <w:rsid w:val="00762826"/>
    <w:rsid w:val="00781889"/>
    <w:rsid w:val="007832C6"/>
    <w:rsid w:val="0078761C"/>
    <w:rsid w:val="0079045D"/>
    <w:rsid w:val="007A2E87"/>
    <w:rsid w:val="007B5E98"/>
    <w:rsid w:val="007C7556"/>
    <w:rsid w:val="007D3BE6"/>
    <w:rsid w:val="007D41C7"/>
    <w:rsid w:val="007E3FFC"/>
    <w:rsid w:val="00800E30"/>
    <w:rsid w:val="00843DE2"/>
    <w:rsid w:val="00845C27"/>
    <w:rsid w:val="00850CCD"/>
    <w:rsid w:val="00852F4E"/>
    <w:rsid w:val="00853E5F"/>
    <w:rsid w:val="0086028F"/>
    <w:rsid w:val="00862AF8"/>
    <w:rsid w:val="008B0160"/>
    <w:rsid w:val="008B0950"/>
    <w:rsid w:val="008E3E10"/>
    <w:rsid w:val="008E48E0"/>
    <w:rsid w:val="008E5FCC"/>
    <w:rsid w:val="0090741C"/>
    <w:rsid w:val="00911FA0"/>
    <w:rsid w:val="00933458"/>
    <w:rsid w:val="00946611"/>
    <w:rsid w:val="009523FC"/>
    <w:rsid w:val="0095343C"/>
    <w:rsid w:val="00965CE4"/>
    <w:rsid w:val="00976155"/>
    <w:rsid w:val="009854CF"/>
    <w:rsid w:val="0099606A"/>
    <w:rsid w:val="009A3C03"/>
    <w:rsid w:val="009B6A7E"/>
    <w:rsid w:val="009C2E52"/>
    <w:rsid w:val="009C7A8F"/>
    <w:rsid w:val="009D7DBB"/>
    <w:rsid w:val="009E0352"/>
    <w:rsid w:val="009E6AA4"/>
    <w:rsid w:val="00A046DE"/>
    <w:rsid w:val="00A06078"/>
    <w:rsid w:val="00A1425E"/>
    <w:rsid w:val="00A16298"/>
    <w:rsid w:val="00A2780C"/>
    <w:rsid w:val="00A326C9"/>
    <w:rsid w:val="00A56DF7"/>
    <w:rsid w:val="00A67F8C"/>
    <w:rsid w:val="00A753DC"/>
    <w:rsid w:val="00A76D61"/>
    <w:rsid w:val="00AA3BA8"/>
    <w:rsid w:val="00AB7DAE"/>
    <w:rsid w:val="00AD1685"/>
    <w:rsid w:val="00AD63D7"/>
    <w:rsid w:val="00AD6E09"/>
    <w:rsid w:val="00AF5145"/>
    <w:rsid w:val="00B01615"/>
    <w:rsid w:val="00B040CA"/>
    <w:rsid w:val="00B14A27"/>
    <w:rsid w:val="00B14FB4"/>
    <w:rsid w:val="00B367AA"/>
    <w:rsid w:val="00B414E3"/>
    <w:rsid w:val="00B43C80"/>
    <w:rsid w:val="00B4644C"/>
    <w:rsid w:val="00B51A56"/>
    <w:rsid w:val="00B54C29"/>
    <w:rsid w:val="00B664FC"/>
    <w:rsid w:val="00B72BFA"/>
    <w:rsid w:val="00B93871"/>
    <w:rsid w:val="00B96FF2"/>
    <w:rsid w:val="00BA3D3C"/>
    <w:rsid w:val="00BC04D1"/>
    <w:rsid w:val="00BD644F"/>
    <w:rsid w:val="00BE4894"/>
    <w:rsid w:val="00BF63FB"/>
    <w:rsid w:val="00BF65A2"/>
    <w:rsid w:val="00C12646"/>
    <w:rsid w:val="00C20C2E"/>
    <w:rsid w:val="00C343DF"/>
    <w:rsid w:val="00C36DCC"/>
    <w:rsid w:val="00C44698"/>
    <w:rsid w:val="00C55DEC"/>
    <w:rsid w:val="00C6591F"/>
    <w:rsid w:val="00C6648B"/>
    <w:rsid w:val="00C678EF"/>
    <w:rsid w:val="00C93482"/>
    <w:rsid w:val="00C97C50"/>
    <w:rsid w:val="00CB130D"/>
    <w:rsid w:val="00CC0C06"/>
    <w:rsid w:val="00CC1BD3"/>
    <w:rsid w:val="00CC43DF"/>
    <w:rsid w:val="00CC4870"/>
    <w:rsid w:val="00CD09D1"/>
    <w:rsid w:val="00CD6D30"/>
    <w:rsid w:val="00CE306B"/>
    <w:rsid w:val="00CE75C5"/>
    <w:rsid w:val="00CF1E01"/>
    <w:rsid w:val="00D026EA"/>
    <w:rsid w:val="00D072A8"/>
    <w:rsid w:val="00D20803"/>
    <w:rsid w:val="00D33513"/>
    <w:rsid w:val="00D51D50"/>
    <w:rsid w:val="00D51F22"/>
    <w:rsid w:val="00D611E5"/>
    <w:rsid w:val="00D642CC"/>
    <w:rsid w:val="00DA3E14"/>
    <w:rsid w:val="00DB1B80"/>
    <w:rsid w:val="00DB1F61"/>
    <w:rsid w:val="00DC559A"/>
    <w:rsid w:val="00DD6D13"/>
    <w:rsid w:val="00DE3374"/>
    <w:rsid w:val="00DF0753"/>
    <w:rsid w:val="00E06ABB"/>
    <w:rsid w:val="00E16214"/>
    <w:rsid w:val="00E4759D"/>
    <w:rsid w:val="00E50ECA"/>
    <w:rsid w:val="00E621D4"/>
    <w:rsid w:val="00E747D2"/>
    <w:rsid w:val="00E8416F"/>
    <w:rsid w:val="00E85F04"/>
    <w:rsid w:val="00EA5709"/>
    <w:rsid w:val="00EB0725"/>
    <w:rsid w:val="00EB2617"/>
    <w:rsid w:val="00EC367A"/>
    <w:rsid w:val="00EE6726"/>
    <w:rsid w:val="00EF485E"/>
    <w:rsid w:val="00F04F3A"/>
    <w:rsid w:val="00F20361"/>
    <w:rsid w:val="00F238C9"/>
    <w:rsid w:val="00F246B8"/>
    <w:rsid w:val="00F306BA"/>
    <w:rsid w:val="00FD34CC"/>
    <w:rsid w:val="00FE39C7"/>
    <w:rsid w:val="00FF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8F"/>
  </w:style>
  <w:style w:type="paragraph" w:styleId="1">
    <w:name w:val="heading 1"/>
    <w:basedOn w:val="a"/>
    <w:next w:val="a"/>
    <w:link w:val="10"/>
    <w:uiPriority w:val="9"/>
    <w:qFormat/>
    <w:rsid w:val="00C446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000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C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00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00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00C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50C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unhideWhenUsed/>
    <w:rsid w:val="00850CC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606A"/>
    <w:pPr>
      <w:ind w:left="720"/>
      <w:contextualSpacing/>
    </w:pPr>
  </w:style>
  <w:style w:type="character" w:styleId="a5">
    <w:name w:val="Strong"/>
    <w:basedOn w:val="a0"/>
    <w:uiPriority w:val="22"/>
    <w:qFormat/>
    <w:rsid w:val="00C55DEC"/>
    <w:rPr>
      <w:b/>
      <w:bCs/>
    </w:rPr>
  </w:style>
  <w:style w:type="paragraph" w:styleId="a6">
    <w:name w:val="Normal (Web)"/>
    <w:basedOn w:val="a"/>
    <w:uiPriority w:val="99"/>
    <w:unhideWhenUsed/>
    <w:rsid w:val="00C55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C55DEC"/>
    <w:rPr>
      <w:i/>
      <w:iCs/>
    </w:rPr>
  </w:style>
  <w:style w:type="character" w:customStyle="1" w:styleId="markedcontent">
    <w:name w:val="markedcontent"/>
    <w:basedOn w:val="a0"/>
    <w:rsid w:val="00D51F22"/>
  </w:style>
  <w:style w:type="paragraph" w:customStyle="1" w:styleId="c1">
    <w:name w:val="c1"/>
    <w:basedOn w:val="a"/>
    <w:rsid w:val="001B3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B33B4"/>
  </w:style>
  <w:style w:type="character" w:customStyle="1" w:styleId="c10">
    <w:name w:val="c10"/>
    <w:basedOn w:val="a0"/>
    <w:rsid w:val="0056792C"/>
  </w:style>
  <w:style w:type="table" w:styleId="a8">
    <w:name w:val="Table Grid"/>
    <w:basedOn w:val="a1"/>
    <w:uiPriority w:val="59"/>
    <w:rsid w:val="00DA3E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446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xtendedtext-short">
    <w:name w:val="extendedtext-short"/>
    <w:basedOn w:val="a0"/>
    <w:rsid w:val="00B01615"/>
  </w:style>
  <w:style w:type="character" w:customStyle="1" w:styleId="ff2">
    <w:name w:val="ff2"/>
    <w:basedOn w:val="a0"/>
    <w:rsid w:val="00A753DC"/>
  </w:style>
  <w:style w:type="character" w:customStyle="1" w:styleId="ff4">
    <w:name w:val="ff4"/>
    <w:basedOn w:val="a0"/>
    <w:rsid w:val="00A753DC"/>
  </w:style>
  <w:style w:type="character" w:customStyle="1" w:styleId="fc0">
    <w:name w:val="fc0"/>
    <w:basedOn w:val="a0"/>
    <w:rsid w:val="00A753DC"/>
  </w:style>
  <w:style w:type="character" w:customStyle="1" w:styleId="ff1">
    <w:name w:val="ff1"/>
    <w:basedOn w:val="a0"/>
    <w:rsid w:val="00A753DC"/>
  </w:style>
  <w:style w:type="paragraph" w:customStyle="1" w:styleId="tab">
    <w:name w:val="tab"/>
    <w:basedOn w:val="a"/>
    <w:rsid w:val="005B4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249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4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4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9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4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43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74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80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254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6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7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525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10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7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3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6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1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6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2ABBA-0853-4B06-95BE-B24D8CBE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</dc:creator>
  <cp:keywords/>
  <dc:description/>
  <cp:lastModifiedBy>user</cp:lastModifiedBy>
  <cp:revision>235</cp:revision>
  <cp:lastPrinted>2022-04-03T15:08:00Z</cp:lastPrinted>
  <dcterms:created xsi:type="dcterms:W3CDTF">2022-01-10T06:58:00Z</dcterms:created>
  <dcterms:modified xsi:type="dcterms:W3CDTF">2022-10-20T18:44:00Z</dcterms:modified>
</cp:coreProperties>
</file>